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F1" w:rsidRPr="004831F1" w:rsidRDefault="004831F1" w:rsidP="004831F1">
      <w:pPr>
        <w:pStyle w:val="Standard"/>
        <w:jc w:val="right"/>
        <w:rPr>
          <w:bCs/>
          <w:sz w:val="28"/>
          <w:szCs w:val="28"/>
          <w:lang w:val="ru-RU"/>
        </w:rPr>
      </w:pPr>
      <w:r w:rsidRPr="004831F1">
        <w:rPr>
          <w:bCs/>
          <w:sz w:val="28"/>
          <w:szCs w:val="28"/>
          <w:lang w:val="ru-RU"/>
        </w:rPr>
        <w:t>Приложение № ____ к Протоколу № ____ от _____________202</w:t>
      </w:r>
      <w:r w:rsidR="009F1F11">
        <w:rPr>
          <w:bCs/>
          <w:sz w:val="28"/>
          <w:szCs w:val="28"/>
          <w:lang w:val="ru-RU"/>
        </w:rPr>
        <w:t>2</w:t>
      </w:r>
      <w:r w:rsidRPr="004831F1">
        <w:rPr>
          <w:bCs/>
          <w:sz w:val="28"/>
          <w:szCs w:val="28"/>
          <w:lang w:val="ru-RU"/>
        </w:rPr>
        <w:t>г.</w:t>
      </w:r>
    </w:p>
    <w:p w:rsidR="004831F1" w:rsidRDefault="004831F1" w:rsidP="007067A2">
      <w:pPr>
        <w:pStyle w:val="Standard"/>
        <w:jc w:val="center"/>
        <w:rPr>
          <w:b/>
          <w:bCs/>
          <w:sz w:val="36"/>
          <w:szCs w:val="36"/>
          <w:lang w:val="ru-RU"/>
        </w:rPr>
      </w:pPr>
    </w:p>
    <w:p w:rsidR="007067A2" w:rsidRDefault="007067A2" w:rsidP="007067A2">
      <w:pPr>
        <w:pStyle w:val="Standard"/>
        <w:jc w:val="center"/>
        <w:rPr>
          <w:sz w:val="36"/>
          <w:szCs w:val="36"/>
        </w:rPr>
      </w:pPr>
      <w:r>
        <w:rPr>
          <w:b/>
          <w:bCs/>
          <w:sz w:val="36"/>
          <w:szCs w:val="36"/>
          <w:lang w:val="ru-RU"/>
        </w:rPr>
        <w:t>ООО «Управляющая компания «Хризотил»</w:t>
      </w:r>
    </w:p>
    <w:p w:rsidR="007067A2" w:rsidRDefault="007067A2" w:rsidP="007067A2">
      <w:pPr>
        <w:pStyle w:val="Standard"/>
        <w:jc w:val="center"/>
        <w:rPr>
          <w:sz w:val="22"/>
          <w:szCs w:val="22"/>
        </w:rPr>
      </w:pPr>
      <w:r>
        <w:rPr>
          <w:sz w:val="22"/>
          <w:szCs w:val="22"/>
          <w:lang w:val="ru-RU"/>
        </w:rPr>
        <w:t xml:space="preserve">624260, Свердловская область, г. Асбест, </w:t>
      </w:r>
      <w:r w:rsidR="009F1F11">
        <w:rPr>
          <w:sz w:val="22"/>
          <w:szCs w:val="22"/>
          <w:lang w:val="ru-RU"/>
        </w:rPr>
        <w:t>ул</w:t>
      </w:r>
      <w:r>
        <w:rPr>
          <w:sz w:val="22"/>
          <w:szCs w:val="22"/>
          <w:lang w:val="ru-RU"/>
        </w:rPr>
        <w:t xml:space="preserve">. </w:t>
      </w:r>
      <w:r w:rsidR="009F1F11">
        <w:rPr>
          <w:sz w:val="22"/>
          <w:szCs w:val="22"/>
          <w:lang w:val="ru-RU"/>
        </w:rPr>
        <w:t>Чапаева, 43</w:t>
      </w:r>
      <w:r>
        <w:rPr>
          <w:sz w:val="22"/>
          <w:szCs w:val="22"/>
          <w:lang w:val="ru-RU"/>
        </w:rPr>
        <w:t>,</w:t>
      </w:r>
      <w:r w:rsidR="009F1F11">
        <w:rPr>
          <w:sz w:val="22"/>
          <w:szCs w:val="22"/>
          <w:lang w:val="ru-RU"/>
        </w:rPr>
        <w:t xml:space="preserve"> </w:t>
      </w:r>
      <w:r>
        <w:rPr>
          <w:sz w:val="22"/>
          <w:szCs w:val="22"/>
          <w:lang w:val="ru-RU"/>
        </w:rPr>
        <w:t xml:space="preserve">офис </w:t>
      </w:r>
      <w:r w:rsidR="009F1F11">
        <w:rPr>
          <w:sz w:val="22"/>
          <w:szCs w:val="22"/>
          <w:lang w:val="ru-RU"/>
        </w:rPr>
        <w:t>1</w:t>
      </w:r>
    </w:p>
    <w:p w:rsidR="007067A2" w:rsidRDefault="007067A2" w:rsidP="007067A2">
      <w:pPr>
        <w:pStyle w:val="Standard"/>
        <w:jc w:val="center"/>
        <w:rPr>
          <w:sz w:val="22"/>
          <w:szCs w:val="22"/>
          <w:lang w:val="ru-RU"/>
        </w:rPr>
      </w:pPr>
      <w:r>
        <w:rPr>
          <w:sz w:val="22"/>
          <w:szCs w:val="22"/>
          <w:lang w:val="ru-RU"/>
        </w:rPr>
        <w:t xml:space="preserve">ИНН 6683002731 / КПП 668301001, </w:t>
      </w:r>
      <w:proofErr w:type="gramStart"/>
      <w:r>
        <w:rPr>
          <w:sz w:val="22"/>
          <w:szCs w:val="22"/>
          <w:lang w:val="ru-RU"/>
        </w:rPr>
        <w:t>р</w:t>
      </w:r>
      <w:proofErr w:type="gramEnd"/>
      <w:r>
        <w:rPr>
          <w:sz w:val="22"/>
          <w:szCs w:val="22"/>
          <w:lang w:val="ru-RU"/>
        </w:rPr>
        <w:t>/счет 40702810716540000916</w:t>
      </w:r>
    </w:p>
    <w:p w:rsidR="007067A2" w:rsidRDefault="007067A2" w:rsidP="007067A2">
      <w:pPr>
        <w:pStyle w:val="Standard"/>
        <w:jc w:val="center"/>
        <w:rPr>
          <w:rFonts w:cs="Times New Roman"/>
          <w:sz w:val="22"/>
          <w:szCs w:val="22"/>
          <w:lang w:val="ru-RU"/>
        </w:rPr>
      </w:pPr>
      <w:r>
        <w:rPr>
          <w:rFonts w:cs="Times New Roman"/>
          <w:sz w:val="22"/>
          <w:szCs w:val="22"/>
          <w:lang w:val="ru-RU"/>
        </w:rPr>
        <w:t xml:space="preserve">Уральский банк ПАО «Сбербанк России» г. Екатеринбург,  к/с30101810500000000674, БИК 046577674, </w:t>
      </w:r>
    </w:p>
    <w:p w:rsidR="007067A2" w:rsidRDefault="007067A2" w:rsidP="007067A2">
      <w:pPr>
        <w:pStyle w:val="Standard"/>
        <w:pBdr>
          <w:bottom w:val="single" w:sz="12" w:space="1" w:color="auto"/>
        </w:pBdr>
        <w:jc w:val="center"/>
        <w:rPr>
          <w:lang w:val="ru-RU"/>
        </w:rPr>
      </w:pPr>
      <w:r>
        <w:rPr>
          <w:rFonts w:cs="Times New Roman"/>
          <w:sz w:val="22"/>
          <w:szCs w:val="22"/>
          <w:lang w:val="ru-RU"/>
        </w:rPr>
        <w:t xml:space="preserve">тел. </w:t>
      </w:r>
      <w:r w:rsidR="0077503B">
        <w:rPr>
          <w:rFonts w:cs="Times New Roman"/>
          <w:sz w:val="22"/>
          <w:szCs w:val="22"/>
          <w:lang w:val="ru-RU"/>
        </w:rPr>
        <w:t>8 (34365) 99-066</w:t>
      </w:r>
      <w:r>
        <w:rPr>
          <w:rFonts w:cs="Times New Roman"/>
          <w:sz w:val="22"/>
          <w:szCs w:val="22"/>
          <w:lang w:val="ru-RU"/>
        </w:rPr>
        <w:t xml:space="preserve">, </w:t>
      </w:r>
      <w:proofErr w:type="gramStart"/>
      <w:r>
        <w:rPr>
          <w:rFonts w:cs="Times New Roman"/>
          <w:sz w:val="22"/>
          <w:szCs w:val="22"/>
        </w:rPr>
        <w:t>е</w:t>
      </w:r>
      <w:proofErr w:type="gramEnd"/>
      <w:r>
        <w:rPr>
          <w:rFonts w:cs="Times New Roman"/>
          <w:sz w:val="22"/>
          <w:szCs w:val="22"/>
          <w:lang w:val="ru-RU"/>
        </w:rPr>
        <w:t>-</w:t>
      </w:r>
      <w:r>
        <w:rPr>
          <w:rFonts w:cs="Times New Roman"/>
          <w:sz w:val="22"/>
          <w:szCs w:val="22"/>
          <w:lang w:val="en-US"/>
        </w:rPr>
        <w:t>mail</w:t>
      </w:r>
      <w:r>
        <w:rPr>
          <w:rFonts w:cs="Times New Roman"/>
          <w:sz w:val="22"/>
          <w:szCs w:val="22"/>
          <w:lang w:val="ru-RU"/>
        </w:rPr>
        <w:t>:</w:t>
      </w:r>
      <w:hyperlink r:id="rId9" w:history="1">
        <w:r>
          <w:rPr>
            <w:rStyle w:val="a7"/>
            <w:rFonts w:cs="Times New Roman"/>
            <w:sz w:val="22"/>
            <w:szCs w:val="22"/>
            <w:lang w:val="ru-RU"/>
          </w:rPr>
          <w:t>9222064041@</w:t>
        </w:r>
        <w:r>
          <w:rPr>
            <w:rStyle w:val="a7"/>
            <w:rFonts w:cs="Times New Roman"/>
            <w:sz w:val="22"/>
            <w:szCs w:val="22"/>
            <w:lang w:val="en-US"/>
          </w:rPr>
          <w:t>mail</w:t>
        </w:r>
        <w:r>
          <w:rPr>
            <w:rStyle w:val="a7"/>
            <w:rFonts w:cs="Times New Roman"/>
            <w:sz w:val="22"/>
            <w:szCs w:val="22"/>
            <w:lang w:val="ru-RU"/>
          </w:rPr>
          <w:t>.</w:t>
        </w:r>
        <w:proofErr w:type="spellStart"/>
        <w:r>
          <w:rPr>
            <w:rStyle w:val="a7"/>
            <w:rFonts w:cs="Times New Roman"/>
            <w:sz w:val="22"/>
            <w:szCs w:val="22"/>
            <w:lang w:val="en-US"/>
          </w:rPr>
          <w:t>ru</w:t>
        </w:r>
        <w:proofErr w:type="spellEnd"/>
      </w:hyperlink>
    </w:p>
    <w:p w:rsidR="00F56B0D" w:rsidRDefault="007067A2">
      <w:r>
        <w:t xml:space="preserve"> </w:t>
      </w:r>
    </w:p>
    <w:p w:rsidR="007067A2" w:rsidRPr="0023232D" w:rsidRDefault="007067A2">
      <w:pPr>
        <w:rPr>
          <w:rFonts w:ascii="Times New Roman" w:hAnsi="Times New Roman" w:cs="Times New Roman"/>
          <w:b/>
        </w:rPr>
      </w:pPr>
      <w:r w:rsidRPr="0023232D">
        <w:rPr>
          <w:rFonts w:ascii="Times New Roman" w:hAnsi="Times New Roman" w:cs="Times New Roman"/>
          <w:b/>
        </w:rPr>
        <w:t xml:space="preserve">г. Асбест </w:t>
      </w:r>
      <w:r w:rsidR="00321CFF" w:rsidRPr="0023232D">
        <w:rPr>
          <w:rFonts w:ascii="Times New Roman" w:hAnsi="Times New Roman" w:cs="Times New Roman"/>
          <w:b/>
        </w:rPr>
        <w:t>Свердловской области</w:t>
      </w:r>
      <w:r w:rsidRPr="0023232D">
        <w:rPr>
          <w:rFonts w:ascii="Times New Roman" w:hAnsi="Times New Roman" w:cs="Times New Roman"/>
          <w:b/>
        </w:rPr>
        <w:t xml:space="preserve">             </w:t>
      </w:r>
      <w:r w:rsidR="0040208C" w:rsidRPr="0023232D">
        <w:rPr>
          <w:rFonts w:ascii="Times New Roman" w:hAnsi="Times New Roman" w:cs="Times New Roman"/>
          <w:b/>
        </w:rPr>
        <w:t xml:space="preserve">                             </w:t>
      </w:r>
      <w:r w:rsidRPr="0023232D">
        <w:rPr>
          <w:rFonts w:ascii="Times New Roman" w:hAnsi="Times New Roman" w:cs="Times New Roman"/>
          <w:b/>
        </w:rPr>
        <w:t xml:space="preserve">                        </w:t>
      </w:r>
      <w:r w:rsidR="00321CFF" w:rsidRPr="0023232D">
        <w:rPr>
          <w:rFonts w:ascii="Times New Roman" w:hAnsi="Times New Roman" w:cs="Times New Roman"/>
          <w:b/>
        </w:rPr>
        <w:t xml:space="preserve">              </w:t>
      </w:r>
      <w:r w:rsidR="00EC1BAD">
        <w:rPr>
          <w:rFonts w:ascii="Times New Roman" w:hAnsi="Times New Roman" w:cs="Times New Roman"/>
          <w:b/>
        </w:rPr>
        <w:t xml:space="preserve"> </w:t>
      </w:r>
      <w:r w:rsidR="00312ECF">
        <w:rPr>
          <w:rFonts w:ascii="Times New Roman" w:hAnsi="Times New Roman" w:cs="Times New Roman"/>
          <w:b/>
        </w:rPr>
        <w:t>«___»_____________</w:t>
      </w:r>
      <w:r w:rsidR="00CC1878" w:rsidRPr="0023232D">
        <w:rPr>
          <w:rFonts w:ascii="Times New Roman" w:hAnsi="Times New Roman" w:cs="Times New Roman"/>
          <w:b/>
        </w:rPr>
        <w:t xml:space="preserve"> 20</w:t>
      </w:r>
      <w:r w:rsidR="004831F1">
        <w:rPr>
          <w:rFonts w:ascii="Times New Roman" w:hAnsi="Times New Roman" w:cs="Times New Roman"/>
          <w:b/>
        </w:rPr>
        <w:t>2</w:t>
      </w:r>
      <w:r w:rsidR="009F1F11">
        <w:rPr>
          <w:rFonts w:ascii="Times New Roman" w:hAnsi="Times New Roman" w:cs="Times New Roman"/>
          <w:b/>
        </w:rPr>
        <w:t>2</w:t>
      </w:r>
      <w:r w:rsidRPr="0023232D">
        <w:rPr>
          <w:rFonts w:ascii="Times New Roman" w:hAnsi="Times New Roman" w:cs="Times New Roman"/>
          <w:b/>
        </w:rPr>
        <w:t>г.</w:t>
      </w:r>
    </w:p>
    <w:p w:rsidR="007067A2" w:rsidRPr="0023232D" w:rsidRDefault="007067A2" w:rsidP="007067A2">
      <w:pPr>
        <w:spacing w:after="0"/>
        <w:jc w:val="center"/>
        <w:rPr>
          <w:rFonts w:ascii="Times New Roman" w:hAnsi="Times New Roman" w:cs="Times New Roman"/>
          <w:b/>
        </w:rPr>
      </w:pPr>
      <w:r w:rsidRPr="0023232D">
        <w:rPr>
          <w:rFonts w:ascii="Times New Roman" w:hAnsi="Times New Roman" w:cs="Times New Roman"/>
          <w:b/>
        </w:rPr>
        <w:t>ДОГОВОР</w:t>
      </w:r>
    </w:p>
    <w:p w:rsidR="007067A2" w:rsidRPr="0023232D" w:rsidRDefault="007067A2" w:rsidP="0040208C">
      <w:pPr>
        <w:spacing w:after="0"/>
        <w:jc w:val="center"/>
        <w:rPr>
          <w:rFonts w:ascii="Times New Roman" w:hAnsi="Times New Roman" w:cs="Times New Roman"/>
          <w:b/>
        </w:rPr>
      </w:pPr>
      <w:r w:rsidRPr="0023232D">
        <w:rPr>
          <w:rFonts w:ascii="Times New Roman" w:hAnsi="Times New Roman" w:cs="Times New Roman"/>
          <w:b/>
        </w:rPr>
        <w:t>управления многоквартирным домом</w:t>
      </w:r>
    </w:p>
    <w:p w:rsidR="0040208C" w:rsidRPr="0040208C" w:rsidRDefault="0040208C" w:rsidP="0040208C">
      <w:pPr>
        <w:spacing w:after="0"/>
        <w:jc w:val="center"/>
        <w:rPr>
          <w:rFonts w:ascii="Times New Roman" w:hAnsi="Times New Roman" w:cs="Times New Roman"/>
          <w:b/>
          <w:i/>
        </w:rPr>
      </w:pPr>
    </w:p>
    <w:p w:rsidR="00353B8A" w:rsidRDefault="007067A2" w:rsidP="0040208C">
      <w:pPr>
        <w:spacing w:after="0"/>
        <w:ind w:firstLine="708"/>
        <w:jc w:val="both"/>
        <w:rPr>
          <w:rFonts w:ascii="Times New Roman" w:hAnsi="Times New Roman" w:cs="Times New Roman"/>
        </w:rPr>
      </w:pPr>
      <w:r w:rsidRPr="002D3A3F">
        <w:rPr>
          <w:rFonts w:ascii="Times New Roman" w:hAnsi="Times New Roman" w:cs="Times New Roman"/>
        </w:rPr>
        <w:t xml:space="preserve">Общество с ограниченной ответственностью «Хризотил», именуемое в дальнейшем «Управляющая организация» в лице директора </w:t>
      </w:r>
      <w:proofErr w:type="spellStart"/>
      <w:r w:rsidR="004831F1">
        <w:rPr>
          <w:rFonts w:ascii="Times New Roman" w:hAnsi="Times New Roman" w:cs="Times New Roman"/>
        </w:rPr>
        <w:t>Негодяева</w:t>
      </w:r>
      <w:proofErr w:type="spellEnd"/>
      <w:r w:rsidR="004831F1">
        <w:rPr>
          <w:rFonts w:ascii="Times New Roman" w:hAnsi="Times New Roman" w:cs="Times New Roman"/>
        </w:rPr>
        <w:t xml:space="preserve"> Григория Владимировича</w:t>
      </w:r>
      <w:r w:rsidR="00321CFF">
        <w:rPr>
          <w:rFonts w:ascii="Times New Roman" w:hAnsi="Times New Roman" w:cs="Times New Roman"/>
        </w:rPr>
        <w:t>, действующего</w:t>
      </w:r>
      <w:r w:rsidR="00CC1878" w:rsidRPr="00CC1878">
        <w:rPr>
          <w:rFonts w:ascii="Times New Roman" w:hAnsi="Times New Roman" w:cs="Times New Roman"/>
        </w:rPr>
        <w:t xml:space="preserve"> на основании </w:t>
      </w:r>
      <w:r w:rsidR="00CC1878">
        <w:rPr>
          <w:rFonts w:ascii="Times New Roman" w:hAnsi="Times New Roman" w:cs="Times New Roman"/>
        </w:rPr>
        <w:t>Устава,</w:t>
      </w:r>
      <w:r w:rsidR="00593636">
        <w:rPr>
          <w:rFonts w:ascii="Times New Roman" w:hAnsi="Times New Roman" w:cs="Times New Roman"/>
        </w:rPr>
        <w:t xml:space="preserve"> </w:t>
      </w:r>
      <w:r w:rsidR="00745EDF">
        <w:rPr>
          <w:rFonts w:ascii="Times New Roman" w:hAnsi="Times New Roman" w:cs="Times New Roman"/>
        </w:rPr>
        <w:t>с</w:t>
      </w:r>
      <w:r w:rsidR="00321CFF">
        <w:rPr>
          <w:rFonts w:ascii="Times New Roman" w:hAnsi="Times New Roman" w:cs="Times New Roman"/>
        </w:rPr>
        <w:t xml:space="preserve"> </w:t>
      </w:r>
      <w:r w:rsidR="00154CAE">
        <w:rPr>
          <w:rFonts w:ascii="Times New Roman" w:hAnsi="Times New Roman" w:cs="Times New Roman"/>
        </w:rPr>
        <w:t xml:space="preserve">одной стороны, и </w:t>
      </w:r>
      <w:r w:rsidR="00312ECF">
        <w:rPr>
          <w:rFonts w:ascii="Times New Roman" w:hAnsi="Times New Roman" w:cs="Times New Roman"/>
          <w:b/>
        </w:rPr>
        <w:t>____________________________</w:t>
      </w:r>
      <w:r w:rsidR="00915908">
        <w:rPr>
          <w:rFonts w:ascii="Times New Roman" w:hAnsi="Times New Roman" w:cs="Times New Roman"/>
          <w:b/>
        </w:rPr>
        <w:t xml:space="preserve"> </w:t>
      </w:r>
      <w:r w:rsidR="00321CFF">
        <w:rPr>
          <w:rFonts w:ascii="Times New Roman" w:hAnsi="Times New Roman" w:cs="Times New Roman"/>
        </w:rPr>
        <w:t>(Ф.И.О),</w:t>
      </w:r>
      <w:r w:rsidR="00745EDF">
        <w:rPr>
          <w:rFonts w:ascii="Times New Roman" w:hAnsi="Times New Roman" w:cs="Times New Roman"/>
        </w:rPr>
        <w:t xml:space="preserve"> </w:t>
      </w:r>
      <w:r w:rsidR="002B0419">
        <w:rPr>
          <w:rFonts w:ascii="Times New Roman" w:hAnsi="Times New Roman" w:cs="Times New Roman"/>
        </w:rPr>
        <w:t>именуемый</w:t>
      </w:r>
      <w:r w:rsidR="00745EDF">
        <w:rPr>
          <w:rFonts w:ascii="Times New Roman" w:hAnsi="Times New Roman" w:cs="Times New Roman"/>
        </w:rPr>
        <w:t xml:space="preserve"> в дальнейшем  </w:t>
      </w:r>
      <w:r w:rsidR="00154CAE">
        <w:rPr>
          <w:rFonts w:ascii="Times New Roman" w:hAnsi="Times New Roman" w:cs="Times New Roman"/>
        </w:rPr>
        <w:t>собственник</w:t>
      </w:r>
      <w:r w:rsidR="00184222">
        <w:rPr>
          <w:rFonts w:ascii="Times New Roman" w:hAnsi="Times New Roman" w:cs="Times New Roman"/>
        </w:rPr>
        <w:t xml:space="preserve"> (наниматель) жилого помещения</w:t>
      </w:r>
      <w:r w:rsidR="00490683">
        <w:rPr>
          <w:rFonts w:ascii="Times New Roman" w:hAnsi="Times New Roman" w:cs="Times New Roman"/>
        </w:rPr>
        <w:t xml:space="preserve"> кв.</w:t>
      </w:r>
      <w:r w:rsidR="00321CFF">
        <w:rPr>
          <w:rFonts w:ascii="Times New Roman" w:hAnsi="Times New Roman" w:cs="Times New Roman"/>
        </w:rPr>
        <w:t xml:space="preserve"> </w:t>
      </w:r>
      <w:r w:rsidR="00490683" w:rsidRPr="00915908">
        <w:rPr>
          <w:rFonts w:ascii="Times New Roman" w:hAnsi="Times New Roman" w:cs="Times New Roman"/>
          <w:b/>
          <w:u w:val="single"/>
        </w:rPr>
        <w:t>№___</w:t>
      </w:r>
      <w:r w:rsidR="00CC1878">
        <w:rPr>
          <w:rFonts w:ascii="Times New Roman" w:hAnsi="Times New Roman" w:cs="Times New Roman"/>
        </w:rPr>
        <w:t xml:space="preserve"> многоквартирн</w:t>
      </w:r>
      <w:r w:rsidR="00321CFF">
        <w:rPr>
          <w:rFonts w:ascii="Times New Roman" w:hAnsi="Times New Roman" w:cs="Times New Roman"/>
        </w:rPr>
        <w:t xml:space="preserve">ого дома </w:t>
      </w:r>
      <w:r w:rsidR="00321CFF" w:rsidRPr="00915908">
        <w:rPr>
          <w:rFonts w:ascii="Times New Roman" w:hAnsi="Times New Roman" w:cs="Times New Roman"/>
          <w:b/>
          <w:u w:val="single"/>
        </w:rPr>
        <w:t>№_</w:t>
      </w:r>
      <w:r w:rsidR="0077503B" w:rsidRPr="009F1F11">
        <w:rPr>
          <w:rFonts w:ascii="Times New Roman" w:hAnsi="Times New Roman" w:cs="Times New Roman"/>
          <w:b/>
          <w:u w:val="single"/>
        </w:rPr>
        <w:t>2</w:t>
      </w:r>
      <w:r w:rsidR="009F1F11" w:rsidRPr="009F1F11">
        <w:rPr>
          <w:rFonts w:ascii="Times New Roman" w:hAnsi="Times New Roman" w:cs="Times New Roman"/>
          <w:b/>
          <w:u w:val="single"/>
        </w:rPr>
        <w:t>9/3</w:t>
      </w:r>
      <w:r w:rsidR="00321CFF" w:rsidRPr="00915908">
        <w:rPr>
          <w:rFonts w:ascii="Times New Roman" w:hAnsi="Times New Roman" w:cs="Times New Roman"/>
          <w:b/>
          <w:u w:val="single"/>
        </w:rPr>
        <w:t>___</w:t>
      </w:r>
      <w:r w:rsidR="00321CFF">
        <w:rPr>
          <w:rFonts w:ascii="Times New Roman" w:hAnsi="Times New Roman" w:cs="Times New Roman"/>
        </w:rPr>
        <w:t xml:space="preserve"> по </w:t>
      </w:r>
      <w:r w:rsidR="00321CFF" w:rsidRPr="00915908">
        <w:rPr>
          <w:rFonts w:ascii="Times New Roman" w:hAnsi="Times New Roman" w:cs="Times New Roman"/>
          <w:b/>
        </w:rPr>
        <w:t>улице</w:t>
      </w:r>
      <w:r w:rsidR="00915908" w:rsidRPr="00915908">
        <w:rPr>
          <w:rFonts w:ascii="Times New Roman" w:hAnsi="Times New Roman" w:cs="Times New Roman"/>
          <w:b/>
        </w:rPr>
        <w:t xml:space="preserve"> </w:t>
      </w:r>
      <w:proofErr w:type="spellStart"/>
      <w:r w:rsidR="0077503B">
        <w:rPr>
          <w:rFonts w:ascii="Times New Roman" w:hAnsi="Times New Roman" w:cs="Times New Roman"/>
          <w:b/>
        </w:rPr>
        <w:t>им</w:t>
      </w:r>
      <w:proofErr w:type="gramStart"/>
      <w:r w:rsidR="0077503B">
        <w:rPr>
          <w:rFonts w:ascii="Times New Roman" w:hAnsi="Times New Roman" w:cs="Times New Roman"/>
          <w:b/>
        </w:rPr>
        <w:t>.А</w:t>
      </w:r>
      <w:proofErr w:type="gramEnd"/>
      <w:r w:rsidR="0077503B">
        <w:rPr>
          <w:rFonts w:ascii="Times New Roman" w:hAnsi="Times New Roman" w:cs="Times New Roman"/>
          <w:b/>
        </w:rPr>
        <w:t>лександра</w:t>
      </w:r>
      <w:proofErr w:type="spellEnd"/>
      <w:r w:rsidR="0077503B">
        <w:rPr>
          <w:rFonts w:ascii="Times New Roman" w:hAnsi="Times New Roman" w:cs="Times New Roman"/>
          <w:b/>
        </w:rPr>
        <w:t xml:space="preserve"> Королева</w:t>
      </w:r>
      <w:r w:rsidR="00321CFF">
        <w:rPr>
          <w:rFonts w:ascii="Times New Roman" w:hAnsi="Times New Roman" w:cs="Times New Roman"/>
        </w:rPr>
        <w:t xml:space="preserve"> в г. Асбесте Свердловской области, именуемый-(</w:t>
      </w:r>
      <w:proofErr w:type="spellStart"/>
      <w:r w:rsidR="00321CFF">
        <w:rPr>
          <w:rFonts w:ascii="Times New Roman" w:hAnsi="Times New Roman" w:cs="Times New Roman"/>
        </w:rPr>
        <w:t>ая</w:t>
      </w:r>
      <w:proofErr w:type="spellEnd"/>
      <w:r w:rsidR="00321CFF">
        <w:rPr>
          <w:rFonts w:ascii="Times New Roman" w:hAnsi="Times New Roman" w:cs="Times New Roman"/>
        </w:rPr>
        <w:t>)</w:t>
      </w:r>
      <w:r w:rsidR="00CC1878">
        <w:rPr>
          <w:rFonts w:ascii="Times New Roman" w:hAnsi="Times New Roman" w:cs="Times New Roman"/>
        </w:rPr>
        <w:t xml:space="preserve"> в дальнейшем «Собственник</w:t>
      </w:r>
      <w:r w:rsidR="00154CAE">
        <w:rPr>
          <w:rFonts w:ascii="Times New Roman" w:hAnsi="Times New Roman" w:cs="Times New Roman"/>
        </w:rPr>
        <w:t>»</w:t>
      </w:r>
      <w:r w:rsidR="00CC1878">
        <w:rPr>
          <w:rFonts w:ascii="Times New Roman" w:hAnsi="Times New Roman" w:cs="Times New Roman"/>
        </w:rPr>
        <w:t>, а вместе именуемые «Стороны», заключили настоящий договор о нижеследующем:</w:t>
      </w:r>
    </w:p>
    <w:p w:rsidR="00353B8A" w:rsidRDefault="0023232D" w:rsidP="0023232D">
      <w:pPr>
        <w:spacing w:after="0"/>
        <w:ind w:left="2832" w:firstLine="708"/>
        <w:rPr>
          <w:rFonts w:ascii="Times New Roman" w:hAnsi="Times New Roman" w:cs="Times New Roman"/>
          <w:b/>
        </w:rPr>
      </w:pPr>
      <w:r>
        <w:rPr>
          <w:rFonts w:ascii="Times New Roman" w:hAnsi="Times New Roman" w:cs="Times New Roman"/>
          <w:b/>
        </w:rPr>
        <w:t xml:space="preserve">    </w:t>
      </w:r>
      <w:r w:rsidR="00353B8A">
        <w:rPr>
          <w:rFonts w:ascii="Times New Roman" w:hAnsi="Times New Roman" w:cs="Times New Roman"/>
          <w:b/>
        </w:rPr>
        <w:t>1. ОБЩИЕ ПОЛОЖЕНИЯ</w:t>
      </w:r>
    </w:p>
    <w:p w:rsidR="00353B8A" w:rsidRDefault="00353B8A" w:rsidP="00321CFF">
      <w:pPr>
        <w:spacing w:after="0"/>
        <w:jc w:val="both"/>
        <w:rPr>
          <w:rFonts w:ascii="Times New Roman" w:hAnsi="Times New Roman" w:cs="Times New Roman"/>
        </w:rPr>
      </w:pPr>
      <w:r>
        <w:rPr>
          <w:rFonts w:ascii="Times New Roman" w:hAnsi="Times New Roman" w:cs="Times New Roman"/>
          <w:b/>
        </w:rPr>
        <w:t xml:space="preserve">1.1. </w:t>
      </w:r>
      <w:proofErr w:type="gramStart"/>
      <w:r>
        <w:rPr>
          <w:rFonts w:ascii="Times New Roman" w:hAnsi="Times New Roman" w:cs="Times New Roman"/>
        </w:rPr>
        <w:t>Настоящий договор Управления организация заключает с Собственниками и (или) Нанимателями жилых помещений многоквартирного дома в целях оказания услуг и выполнения работ по надлежащему содержанию и ремонту общего имущества в многоквартирном доме, обеспечен</w:t>
      </w:r>
      <w:r w:rsidR="00321CFF">
        <w:rPr>
          <w:rFonts w:ascii="Times New Roman" w:hAnsi="Times New Roman" w:cs="Times New Roman"/>
        </w:rPr>
        <w:t xml:space="preserve">ия предоставления коммунальных </w:t>
      </w:r>
      <w:r>
        <w:rPr>
          <w:rFonts w:ascii="Times New Roman" w:hAnsi="Times New Roman" w:cs="Times New Roman"/>
        </w:rPr>
        <w:t>услуг собствен</w:t>
      </w:r>
      <w:r w:rsidR="00321CFF">
        <w:rPr>
          <w:rFonts w:ascii="Times New Roman" w:hAnsi="Times New Roman" w:cs="Times New Roman"/>
        </w:rPr>
        <w:t>никам и пользователям помещений</w:t>
      </w:r>
      <w:r>
        <w:rPr>
          <w:rFonts w:ascii="Times New Roman" w:hAnsi="Times New Roman" w:cs="Times New Roman"/>
        </w:rPr>
        <w:t xml:space="preserve"> в многоквартирном доме, а также осуществления иной, направленной на достижение целей управления многоквартирным домом деятельности.</w:t>
      </w:r>
      <w:proofErr w:type="gramEnd"/>
    </w:p>
    <w:p w:rsidR="00401AB6" w:rsidRDefault="00401AB6" w:rsidP="00321CFF">
      <w:pPr>
        <w:spacing w:after="0"/>
        <w:jc w:val="both"/>
        <w:rPr>
          <w:rFonts w:ascii="Times New Roman" w:hAnsi="Times New Roman" w:cs="Times New Roman"/>
        </w:rPr>
      </w:pPr>
      <w:r>
        <w:rPr>
          <w:rFonts w:ascii="Times New Roman" w:hAnsi="Times New Roman" w:cs="Times New Roman"/>
          <w:b/>
        </w:rPr>
        <w:t xml:space="preserve">1.2. </w:t>
      </w:r>
      <w:proofErr w:type="gramStart"/>
      <w:r>
        <w:rPr>
          <w:rFonts w:ascii="Times New Roman" w:hAnsi="Times New Roman" w:cs="Times New Roman"/>
        </w:rPr>
        <w:t>Основанием для заключения договора Управляющей организацией является протокол общего собрания собственников помещений в многоквартирном доме, в соответствии с которым п</w:t>
      </w:r>
      <w:r w:rsidR="00321CFF">
        <w:rPr>
          <w:rFonts w:ascii="Times New Roman" w:hAnsi="Times New Roman" w:cs="Times New Roman"/>
        </w:rPr>
        <w:t>ринято решение о выборе способа</w:t>
      </w:r>
      <w:r>
        <w:rPr>
          <w:rFonts w:ascii="Times New Roman" w:hAnsi="Times New Roman" w:cs="Times New Roman"/>
        </w:rPr>
        <w:t xml:space="preserve"> управления многоквартирным домом в виде управления управляющей организацией и принято решение о выборе управляющей организации в лице ООО «</w:t>
      </w:r>
      <w:r w:rsidR="00620EA8">
        <w:rPr>
          <w:rFonts w:ascii="Times New Roman" w:hAnsi="Times New Roman" w:cs="Times New Roman"/>
        </w:rPr>
        <w:t>Хризотил</w:t>
      </w:r>
      <w:r>
        <w:rPr>
          <w:rFonts w:ascii="Times New Roman" w:hAnsi="Times New Roman" w:cs="Times New Roman"/>
        </w:rPr>
        <w:t>», с которой заключается настоящий договор управления многоквартирным домом.</w:t>
      </w:r>
      <w:proofErr w:type="gramEnd"/>
    </w:p>
    <w:p w:rsidR="00401AB6" w:rsidRDefault="00401AB6" w:rsidP="00321CFF">
      <w:pPr>
        <w:spacing w:after="0"/>
        <w:jc w:val="both"/>
        <w:rPr>
          <w:rFonts w:ascii="Times New Roman" w:hAnsi="Times New Roman" w:cs="Times New Roman"/>
        </w:rPr>
      </w:pPr>
      <w:r>
        <w:rPr>
          <w:rFonts w:ascii="Times New Roman" w:hAnsi="Times New Roman" w:cs="Times New Roman"/>
          <w:b/>
        </w:rPr>
        <w:t xml:space="preserve">1.3. </w:t>
      </w:r>
      <w:r>
        <w:rPr>
          <w:rFonts w:ascii="Times New Roman" w:hAnsi="Times New Roman" w:cs="Times New Roman"/>
        </w:rPr>
        <w:t xml:space="preserve">Основанием для заключения договора с Собственником и (или) Нанимателем является решение общего </w:t>
      </w:r>
      <w:r w:rsidR="003415D5">
        <w:rPr>
          <w:rFonts w:ascii="Times New Roman" w:hAnsi="Times New Roman" w:cs="Times New Roman"/>
        </w:rPr>
        <w:t>собрания собственников помеще</w:t>
      </w:r>
      <w:r w:rsidR="00321CFF">
        <w:rPr>
          <w:rFonts w:ascii="Times New Roman" w:hAnsi="Times New Roman" w:cs="Times New Roman"/>
        </w:rPr>
        <w:t>ний многоквартирного дома от «</w:t>
      </w:r>
      <w:r w:rsidR="0077503B">
        <w:rPr>
          <w:rFonts w:ascii="Times New Roman" w:hAnsi="Times New Roman" w:cs="Times New Roman"/>
        </w:rPr>
        <w:t>____</w:t>
      </w:r>
      <w:r w:rsidR="003415D5">
        <w:rPr>
          <w:rFonts w:ascii="Times New Roman" w:hAnsi="Times New Roman" w:cs="Times New Roman"/>
        </w:rPr>
        <w:t>»</w:t>
      </w:r>
      <w:r w:rsidR="00915908">
        <w:rPr>
          <w:rFonts w:ascii="Times New Roman" w:hAnsi="Times New Roman" w:cs="Times New Roman"/>
        </w:rPr>
        <w:t xml:space="preserve"> </w:t>
      </w:r>
      <w:r w:rsidR="0077503B">
        <w:rPr>
          <w:rFonts w:ascii="Times New Roman" w:hAnsi="Times New Roman" w:cs="Times New Roman"/>
        </w:rPr>
        <w:t>___________</w:t>
      </w:r>
      <w:r w:rsidR="00915908">
        <w:rPr>
          <w:rFonts w:ascii="Times New Roman" w:hAnsi="Times New Roman" w:cs="Times New Roman"/>
        </w:rPr>
        <w:t xml:space="preserve"> </w:t>
      </w:r>
      <w:r w:rsidR="003415D5">
        <w:rPr>
          <w:rFonts w:ascii="Times New Roman" w:hAnsi="Times New Roman" w:cs="Times New Roman"/>
        </w:rPr>
        <w:t>20</w:t>
      </w:r>
      <w:r w:rsidR="00F32073">
        <w:rPr>
          <w:rFonts w:ascii="Times New Roman" w:hAnsi="Times New Roman" w:cs="Times New Roman"/>
        </w:rPr>
        <w:t>2</w:t>
      </w:r>
      <w:r w:rsidR="009F1F11">
        <w:rPr>
          <w:rFonts w:ascii="Times New Roman" w:hAnsi="Times New Roman" w:cs="Times New Roman"/>
        </w:rPr>
        <w:t>2</w:t>
      </w:r>
      <w:r w:rsidR="003415D5">
        <w:rPr>
          <w:rFonts w:ascii="Times New Roman" w:hAnsi="Times New Roman" w:cs="Times New Roman"/>
        </w:rPr>
        <w:t>г., которым утверждены условия настоящего Договора.</w:t>
      </w:r>
    </w:p>
    <w:p w:rsidR="003415D5" w:rsidRDefault="003415D5" w:rsidP="0040208C">
      <w:pPr>
        <w:spacing w:after="0"/>
        <w:jc w:val="both"/>
        <w:rPr>
          <w:rFonts w:ascii="Times New Roman" w:hAnsi="Times New Roman" w:cs="Times New Roman"/>
        </w:rPr>
      </w:pPr>
      <w:r>
        <w:rPr>
          <w:rFonts w:ascii="Times New Roman" w:hAnsi="Times New Roman" w:cs="Times New Roman"/>
          <w:b/>
        </w:rPr>
        <w:t>1.</w:t>
      </w:r>
      <w:r w:rsidRPr="003415D5">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Состав общего имущества многоквартирного дома, в отношении которого будет осуществляться управление, указан в приложении №</w:t>
      </w:r>
      <w:r w:rsidR="003A12D1">
        <w:rPr>
          <w:rFonts w:ascii="Times New Roman" w:hAnsi="Times New Roman" w:cs="Times New Roman"/>
        </w:rPr>
        <w:t>3</w:t>
      </w:r>
      <w:r>
        <w:rPr>
          <w:rFonts w:ascii="Times New Roman" w:hAnsi="Times New Roman" w:cs="Times New Roman"/>
        </w:rPr>
        <w:t xml:space="preserve"> к настоящему Договору.</w:t>
      </w:r>
    </w:p>
    <w:p w:rsidR="003415D5" w:rsidRDefault="0023232D" w:rsidP="0023232D">
      <w:pPr>
        <w:spacing w:after="0"/>
        <w:ind w:left="2124" w:firstLine="708"/>
        <w:rPr>
          <w:rFonts w:ascii="Times New Roman" w:hAnsi="Times New Roman" w:cs="Times New Roman"/>
          <w:b/>
        </w:rPr>
      </w:pPr>
      <w:r>
        <w:rPr>
          <w:rFonts w:ascii="Times New Roman" w:hAnsi="Times New Roman" w:cs="Times New Roman"/>
          <w:b/>
        </w:rPr>
        <w:t xml:space="preserve">                 </w:t>
      </w:r>
      <w:r w:rsidR="003415D5">
        <w:rPr>
          <w:rFonts w:ascii="Times New Roman" w:hAnsi="Times New Roman" w:cs="Times New Roman"/>
          <w:b/>
        </w:rPr>
        <w:t>2. ПРЕДМЕТ ДОГОВОРА</w:t>
      </w:r>
    </w:p>
    <w:p w:rsidR="003415D5" w:rsidRDefault="003415D5" w:rsidP="00321CFF">
      <w:pPr>
        <w:spacing w:after="0"/>
        <w:jc w:val="both"/>
        <w:rPr>
          <w:rFonts w:ascii="Times New Roman" w:hAnsi="Times New Roman" w:cs="Times New Roman"/>
        </w:rPr>
      </w:pPr>
      <w:r>
        <w:rPr>
          <w:rFonts w:ascii="Times New Roman" w:hAnsi="Times New Roman" w:cs="Times New Roman"/>
          <w:b/>
        </w:rPr>
        <w:t xml:space="preserve">2.1. </w:t>
      </w:r>
      <w:r>
        <w:rPr>
          <w:rFonts w:ascii="Times New Roman" w:hAnsi="Times New Roman" w:cs="Times New Roman"/>
        </w:rPr>
        <w:t xml:space="preserve">Управляющая организация выполняет работы и </w:t>
      </w:r>
      <w:r w:rsidR="00321CFF">
        <w:rPr>
          <w:rFonts w:ascii="Times New Roman" w:hAnsi="Times New Roman" w:cs="Times New Roman"/>
        </w:rPr>
        <w:t>оказывает Собственнику и (или) Н</w:t>
      </w:r>
      <w:r>
        <w:rPr>
          <w:rFonts w:ascii="Times New Roman" w:hAnsi="Times New Roman" w:cs="Times New Roman"/>
        </w:rPr>
        <w:t>анимателю жилого</w:t>
      </w:r>
      <w:r w:rsidR="00ED7CF7">
        <w:rPr>
          <w:rFonts w:ascii="Times New Roman" w:hAnsi="Times New Roman" w:cs="Times New Roman"/>
        </w:rPr>
        <w:t xml:space="preserve"> помещения услуги по содержанию и текущему ремонту общего имущества многоквартирного дома, перечень которых указан в приложении №</w:t>
      </w:r>
      <w:r w:rsidR="00186FD7">
        <w:rPr>
          <w:rFonts w:ascii="Times New Roman" w:hAnsi="Times New Roman" w:cs="Times New Roman"/>
        </w:rPr>
        <w:t>1</w:t>
      </w:r>
      <w:r w:rsidR="00ED7CF7">
        <w:rPr>
          <w:rFonts w:ascii="Times New Roman" w:hAnsi="Times New Roman" w:cs="Times New Roman"/>
        </w:rPr>
        <w:t xml:space="preserve"> к настоящему Договору. </w:t>
      </w:r>
    </w:p>
    <w:p w:rsidR="00ED7CF7" w:rsidRDefault="00ED7CF7" w:rsidP="00321CFF">
      <w:pPr>
        <w:spacing w:after="0"/>
        <w:jc w:val="both"/>
        <w:rPr>
          <w:rFonts w:ascii="Times New Roman" w:hAnsi="Times New Roman" w:cs="Times New Roman"/>
        </w:rPr>
      </w:pPr>
      <w:r>
        <w:rPr>
          <w:rFonts w:ascii="Times New Roman" w:hAnsi="Times New Roman" w:cs="Times New Roman"/>
        </w:rPr>
        <w:t>Стоимость работ и услуг указана в приложении №</w:t>
      </w:r>
      <w:r w:rsidR="003A12D1">
        <w:rPr>
          <w:rFonts w:ascii="Times New Roman" w:hAnsi="Times New Roman" w:cs="Times New Roman"/>
        </w:rPr>
        <w:t>1</w:t>
      </w:r>
      <w:r>
        <w:rPr>
          <w:rFonts w:ascii="Times New Roman" w:hAnsi="Times New Roman" w:cs="Times New Roman"/>
        </w:rPr>
        <w:t xml:space="preserve"> к настоящему Договору.</w:t>
      </w:r>
    </w:p>
    <w:p w:rsidR="00ED7CF7" w:rsidRDefault="00321CFF" w:rsidP="00321CFF">
      <w:pPr>
        <w:spacing w:after="0"/>
        <w:jc w:val="both"/>
        <w:rPr>
          <w:rFonts w:ascii="Times New Roman" w:hAnsi="Times New Roman" w:cs="Times New Roman"/>
        </w:rPr>
      </w:pPr>
      <w:r>
        <w:rPr>
          <w:rFonts w:ascii="Times New Roman" w:hAnsi="Times New Roman" w:cs="Times New Roman"/>
          <w:b/>
        </w:rPr>
        <w:t xml:space="preserve">2.2. </w:t>
      </w:r>
      <w:r w:rsidR="00ED7CF7">
        <w:rPr>
          <w:rFonts w:ascii="Times New Roman" w:hAnsi="Times New Roman" w:cs="Times New Roman"/>
        </w:rPr>
        <w:t xml:space="preserve">Управляющая организация оказывает Собственнику и (или) нанимателю жилого помещения коммунальные услуги в зависимости от степени благоустройства многоквартирного дома, в том числе и на общедомовые нужды, перечень коммунальных услуг и их </w:t>
      </w:r>
      <w:r>
        <w:rPr>
          <w:rFonts w:ascii="Times New Roman" w:hAnsi="Times New Roman" w:cs="Times New Roman"/>
        </w:rPr>
        <w:t xml:space="preserve">стоимость указаны в приложении </w:t>
      </w:r>
      <w:r w:rsidR="00ED7CF7">
        <w:rPr>
          <w:rFonts w:ascii="Times New Roman" w:hAnsi="Times New Roman" w:cs="Times New Roman"/>
        </w:rPr>
        <w:t>№</w:t>
      </w:r>
      <w:r w:rsidR="003A12D1">
        <w:rPr>
          <w:rFonts w:ascii="Times New Roman" w:hAnsi="Times New Roman" w:cs="Times New Roman"/>
        </w:rPr>
        <w:t>1</w:t>
      </w:r>
      <w:r w:rsidR="00ED7CF7">
        <w:rPr>
          <w:rFonts w:ascii="Times New Roman" w:hAnsi="Times New Roman" w:cs="Times New Roman"/>
        </w:rPr>
        <w:t xml:space="preserve"> к настоящему Договору.</w:t>
      </w:r>
    </w:p>
    <w:p w:rsidR="00ED7CF7" w:rsidRDefault="00ED7CF7" w:rsidP="00321CFF">
      <w:pPr>
        <w:spacing w:after="0"/>
        <w:jc w:val="both"/>
        <w:rPr>
          <w:rFonts w:ascii="Times New Roman" w:hAnsi="Times New Roman" w:cs="Times New Roman"/>
        </w:rPr>
      </w:pPr>
      <w:r>
        <w:rPr>
          <w:rFonts w:ascii="Times New Roman" w:hAnsi="Times New Roman" w:cs="Times New Roman"/>
          <w:b/>
        </w:rPr>
        <w:t xml:space="preserve">2.3. </w:t>
      </w:r>
      <w:r>
        <w:rPr>
          <w:rFonts w:ascii="Times New Roman" w:hAnsi="Times New Roman" w:cs="Times New Roman"/>
        </w:rPr>
        <w:t xml:space="preserve">Управляющая организация </w:t>
      </w:r>
      <w:r w:rsidR="00B30B9A">
        <w:rPr>
          <w:rFonts w:ascii="Times New Roman" w:hAnsi="Times New Roman" w:cs="Times New Roman"/>
        </w:rPr>
        <w:t>выполняет работы и оказывает Собственнику и (или) Нанимателю услуги по управлению многоквартирным домом в соответствии с Правилами осуществления деятельности по управлению многоквартирными домами (утверждены постановлением</w:t>
      </w:r>
      <w:r w:rsidR="00321CFF">
        <w:rPr>
          <w:rFonts w:ascii="Times New Roman" w:hAnsi="Times New Roman" w:cs="Times New Roman"/>
        </w:rPr>
        <w:t xml:space="preserve"> Правительства РФ от 15.05.2013</w:t>
      </w:r>
      <w:r w:rsidR="00B30B9A">
        <w:rPr>
          <w:rFonts w:ascii="Times New Roman" w:hAnsi="Times New Roman" w:cs="Times New Roman"/>
        </w:rPr>
        <w:t>г. №416), перечень работ и услуг указан в приложении №</w:t>
      </w:r>
      <w:r w:rsidR="003A12D1">
        <w:rPr>
          <w:rFonts w:ascii="Times New Roman" w:hAnsi="Times New Roman" w:cs="Times New Roman"/>
        </w:rPr>
        <w:t>1</w:t>
      </w:r>
      <w:r w:rsidR="00B30B9A">
        <w:rPr>
          <w:rFonts w:ascii="Times New Roman" w:hAnsi="Times New Roman" w:cs="Times New Roman"/>
        </w:rPr>
        <w:t xml:space="preserve"> к настоящему Договору.</w:t>
      </w:r>
    </w:p>
    <w:p w:rsidR="00B30B9A" w:rsidRDefault="00B30B9A" w:rsidP="00321CFF">
      <w:pPr>
        <w:spacing w:after="0"/>
        <w:jc w:val="both"/>
        <w:rPr>
          <w:rFonts w:ascii="Times New Roman" w:hAnsi="Times New Roman" w:cs="Times New Roman"/>
        </w:rPr>
      </w:pPr>
      <w:r>
        <w:rPr>
          <w:rFonts w:ascii="Times New Roman" w:hAnsi="Times New Roman" w:cs="Times New Roman"/>
          <w:b/>
        </w:rPr>
        <w:t xml:space="preserve">2.4. </w:t>
      </w:r>
      <w:r>
        <w:rPr>
          <w:rFonts w:ascii="Times New Roman" w:hAnsi="Times New Roman" w:cs="Times New Roman"/>
        </w:rPr>
        <w:t>Управляющая организация или иная подрядная организация</w:t>
      </w:r>
      <w:r w:rsidR="00FC1B0F">
        <w:rPr>
          <w:rFonts w:ascii="Times New Roman" w:hAnsi="Times New Roman" w:cs="Times New Roman"/>
        </w:rPr>
        <w:t xml:space="preserve"> или иная подрядная </w:t>
      </w:r>
      <w:r w:rsidR="00741AA8">
        <w:rPr>
          <w:rFonts w:ascii="Times New Roman" w:hAnsi="Times New Roman" w:cs="Times New Roman"/>
        </w:rPr>
        <w:t>организация по решению собрания собственников помещений многоквартирного дома может выполнять работы по капитальному ремонту общего имущества многоквартирного дома, работы будут выполняться по отдельному договору.</w:t>
      </w:r>
    </w:p>
    <w:p w:rsidR="00741AA8" w:rsidRDefault="00741AA8" w:rsidP="0040208C">
      <w:pPr>
        <w:spacing w:after="0"/>
        <w:jc w:val="both"/>
        <w:rPr>
          <w:rFonts w:ascii="Times New Roman" w:hAnsi="Times New Roman" w:cs="Times New Roman"/>
        </w:rPr>
      </w:pPr>
      <w:r>
        <w:rPr>
          <w:rFonts w:ascii="Times New Roman" w:hAnsi="Times New Roman" w:cs="Times New Roman"/>
          <w:b/>
        </w:rPr>
        <w:t xml:space="preserve">2.5. </w:t>
      </w:r>
      <w:r>
        <w:rPr>
          <w:rFonts w:ascii="Times New Roman" w:hAnsi="Times New Roman" w:cs="Times New Roman"/>
        </w:rPr>
        <w:t xml:space="preserve"> Собственник и (или) Наниматель обязуется производить оплату стоимости услуг и работать в порядке, предусмотренном разделом 4 настоящего Договора.</w:t>
      </w:r>
    </w:p>
    <w:p w:rsidR="0040208C" w:rsidRDefault="0040208C" w:rsidP="0040208C">
      <w:pPr>
        <w:spacing w:after="0"/>
        <w:jc w:val="both"/>
        <w:rPr>
          <w:rFonts w:ascii="Times New Roman" w:hAnsi="Times New Roman" w:cs="Times New Roman"/>
        </w:rPr>
      </w:pPr>
    </w:p>
    <w:p w:rsidR="0040208C" w:rsidRDefault="0040208C" w:rsidP="0040208C">
      <w:pPr>
        <w:spacing w:after="0"/>
        <w:jc w:val="both"/>
        <w:rPr>
          <w:rFonts w:ascii="Times New Roman" w:hAnsi="Times New Roman" w:cs="Times New Roman"/>
        </w:rPr>
      </w:pPr>
    </w:p>
    <w:p w:rsidR="00915908" w:rsidRDefault="00915908" w:rsidP="0023232D">
      <w:pPr>
        <w:spacing w:after="0"/>
        <w:ind w:left="2832" w:firstLine="708"/>
        <w:rPr>
          <w:rFonts w:ascii="Times New Roman" w:hAnsi="Times New Roman" w:cs="Times New Roman"/>
          <w:b/>
        </w:rPr>
      </w:pPr>
    </w:p>
    <w:p w:rsidR="00741AA8" w:rsidRDefault="00741AA8" w:rsidP="0023232D">
      <w:pPr>
        <w:spacing w:after="0"/>
        <w:ind w:left="2832" w:firstLine="708"/>
        <w:rPr>
          <w:rFonts w:ascii="Times New Roman" w:hAnsi="Times New Roman" w:cs="Times New Roman"/>
          <w:b/>
        </w:rPr>
      </w:pPr>
      <w:r>
        <w:rPr>
          <w:rFonts w:ascii="Times New Roman" w:hAnsi="Times New Roman" w:cs="Times New Roman"/>
          <w:b/>
        </w:rPr>
        <w:t>3. ПРАВА И ОБЯЗАННОСТИ СТОРОН</w:t>
      </w:r>
    </w:p>
    <w:p w:rsidR="00741AA8" w:rsidRDefault="00741AA8" w:rsidP="00321CFF">
      <w:pPr>
        <w:spacing w:after="0"/>
        <w:jc w:val="both"/>
        <w:rPr>
          <w:rFonts w:ascii="Times New Roman" w:hAnsi="Times New Roman" w:cs="Times New Roman"/>
          <w:b/>
        </w:rPr>
      </w:pPr>
      <w:r>
        <w:rPr>
          <w:rFonts w:ascii="Times New Roman" w:hAnsi="Times New Roman" w:cs="Times New Roman"/>
          <w:b/>
        </w:rPr>
        <w:t>3.1.  Управляющая организация обязана:</w:t>
      </w:r>
    </w:p>
    <w:p w:rsidR="00741AA8" w:rsidRDefault="00741AA8" w:rsidP="00321CFF">
      <w:pPr>
        <w:spacing w:after="0"/>
        <w:jc w:val="both"/>
        <w:rPr>
          <w:rFonts w:ascii="Times New Roman" w:hAnsi="Times New Roman" w:cs="Times New Roman"/>
        </w:rPr>
      </w:pPr>
      <w:r>
        <w:rPr>
          <w:rFonts w:ascii="Times New Roman" w:hAnsi="Times New Roman" w:cs="Times New Roman"/>
          <w:b/>
        </w:rPr>
        <w:t xml:space="preserve">3.1.1. </w:t>
      </w:r>
      <w:r>
        <w:rPr>
          <w:rFonts w:ascii="Times New Roman" w:hAnsi="Times New Roman" w:cs="Times New Roman"/>
        </w:rPr>
        <w:t>Управлять многоквартирным домом в соответствии с условиями настоящего Договора и действующим законодательством.</w:t>
      </w:r>
    </w:p>
    <w:p w:rsidR="00336A02" w:rsidRDefault="00336A02" w:rsidP="00321CFF">
      <w:pPr>
        <w:spacing w:after="0"/>
        <w:jc w:val="both"/>
        <w:rPr>
          <w:rFonts w:ascii="Times New Roman" w:hAnsi="Times New Roman" w:cs="Times New Roman"/>
        </w:rPr>
      </w:pPr>
      <w:r>
        <w:rPr>
          <w:rFonts w:ascii="Times New Roman" w:hAnsi="Times New Roman" w:cs="Times New Roman"/>
          <w:b/>
        </w:rPr>
        <w:t xml:space="preserve">3.1.2. </w:t>
      </w:r>
      <w:r>
        <w:rPr>
          <w:rFonts w:ascii="Times New Roman" w:hAnsi="Times New Roman" w:cs="Times New Roman"/>
        </w:rPr>
        <w:t>Оказывать услуги и выполнять работы по надлежащему содержанию общего имущества многоквартирного жилого дома в состоянии, обеспечивающем соблюдение характеристик надёжности и безопасности многоквартирного жилого дома, мест общего пользования, и соблюдения прав и законных интересов собственников помещений, а также иных лиц.</w:t>
      </w:r>
      <w:r w:rsidR="00321CFF">
        <w:rPr>
          <w:rFonts w:ascii="Times New Roman" w:hAnsi="Times New Roman" w:cs="Times New Roman"/>
        </w:rPr>
        <w:t xml:space="preserve"> </w:t>
      </w:r>
      <w:r>
        <w:rPr>
          <w:rFonts w:ascii="Times New Roman" w:hAnsi="Times New Roman" w:cs="Times New Roman"/>
        </w:rPr>
        <w:t>Перечень обязательных работ и услуг по содержанию и ремонту общего имущества</w:t>
      </w:r>
      <w:r w:rsidR="00321CFF">
        <w:rPr>
          <w:rFonts w:ascii="Times New Roman" w:hAnsi="Times New Roman" w:cs="Times New Roman"/>
        </w:rPr>
        <w:t xml:space="preserve"> </w:t>
      </w:r>
      <w:r>
        <w:rPr>
          <w:rFonts w:ascii="Times New Roman" w:hAnsi="Times New Roman" w:cs="Times New Roman"/>
        </w:rPr>
        <w:t>Собственников и (или) Нанимателей помещений в многоквартирном доме определены в приложении №</w:t>
      </w:r>
      <w:r w:rsidR="00186FD7">
        <w:rPr>
          <w:rFonts w:ascii="Times New Roman" w:hAnsi="Times New Roman" w:cs="Times New Roman"/>
        </w:rPr>
        <w:t>1</w:t>
      </w:r>
      <w:r>
        <w:rPr>
          <w:rFonts w:ascii="Times New Roman" w:hAnsi="Times New Roman" w:cs="Times New Roman"/>
        </w:rPr>
        <w:t xml:space="preserve"> к </w:t>
      </w:r>
      <w:r w:rsidR="0070481A">
        <w:rPr>
          <w:rFonts w:ascii="Times New Roman" w:hAnsi="Times New Roman" w:cs="Times New Roman"/>
        </w:rPr>
        <w:t>настоящему Договору.</w:t>
      </w:r>
    </w:p>
    <w:p w:rsidR="0070481A" w:rsidRDefault="0070481A" w:rsidP="00321CFF">
      <w:pPr>
        <w:spacing w:after="0"/>
        <w:jc w:val="both"/>
        <w:rPr>
          <w:rFonts w:ascii="Times New Roman" w:hAnsi="Times New Roman" w:cs="Times New Roman"/>
        </w:rPr>
      </w:pPr>
      <w:r>
        <w:rPr>
          <w:rFonts w:ascii="Times New Roman" w:hAnsi="Times New Roman" w:cs="Times New Roman"/>
          <w:b/>
        </w:rPr>
        <w:t xml:space="preserve">3.1.3. </w:t>
      </w:r>
      <w:r>
        <w:rPr>
          <w:rFonts w:ascii="Times New Roman" w:hAnsi="Times New Roman" w:cs="Times New Roman"/>
        </w:rPr>
        <w:t>Предоставлять Собственнику и (или) Нанимателю, пользующимся жилым помещение</w:t>
      </w:r>
      <w:proofErr w:type="gramStart"/>
      <w:r>
        <w:rPr>
          <w:rFonts w:ascii="Times New Roman" w:hAnsi="Times New Roman" w:cs="Times New Roman"/>
        </w:rPr>
        <w:t>м(</w:t>
      </w:r>
      <w:proofErr w:type="gramEnd"/>
      <w:r>
        <w:rPr>
          <w:rFonts w:ascii="Times New Roman" w:hAnsi="Times New Roman" w:cs="Times New Roman"/>
        </w:rPr>
        <w:t>-</w:t>
      </w:r>
      <w:proofErr w:type="spellStart"/>
      <w:r>
        <w:rPr>
          <w:rFonts w:ascii="Times New Roman" w:hAnsi="Times New Roman" w:cs="Times New Roman"/>
        </w:rPr>
        <w:t>ями</w:t>
      </w:r>
      <w:proofErr w:type="spellEnd"/>
      <w:r>
        <w:rPr>
          <w:rFonts w:ascii="Times New Roman" w:hAnsi="Times New Roman" w:cs="Times New Roman"/>
        </w:rPr>
        <w:t>) на законных основаниях, коммунальные услуги, перечень которых указан в приложении №</w:t>
      </w:r>
      <w:r w:rsidR="003A12D1">
        <w:rPr>
          <w:rFonts w:ascii="Times New Roman" w:hAnsi="Times New Roman" w:cs="Times New Roman"/>
        </w:rPr>
        <w:t>1</w:t>
      </w:r>
      <w:r>
        <w:rPr>
          <w:rFonts w:ascii="Times New Roman" w:hAnsi="Times New Roman" w:cs="Times New Roman"/>
        </w:rPr>
        <w:t xml:space="preserve"> к настоящему Договору.</w:t>
      </w:r>
    </w:p>
    <w:p w:rsidR="00ED4C57" w:rsidRDefault="00ED4C57" w:rsidP="00321CFF">
      <w:pPr>
        <w:spacing w:after="0"/>
        <w:jc w:val="both"/>
        <w:rPr>
          <w:rFonts w:ascii="Times New Roman" w:hAnsi="Times New Roman" w:cs="Times New Roman"/>
        </w:rPr>
      </w:pPr>
      <w:r>
        <w:rPr>
          <w:rFonts w:ascii="Times New Roman" w:hAnsi="Times New Roman" w:cs="Times New Roman"/>
          <w:b/>
        </w:rPr>
        <w:t xml:space="preserve">3.1.4. </w:t>
      </w:r>
      <w:r>
        <w:rPr>
          <w:rFonts w:ascii="Times New Roman" w:hAnsi="Times New Roman" w:cs="Times New Roman"/>
        </w:rPr>
        <w:t>Выполнять работы по текущему ремонту общего имущества многоквартирного дома. (Производство текущего ремонта общего имущества многоквартирного дома</w:t>
      </w:r>
      <w:r w:rsidR="00EA133F">
        <w:rPr>
          <w:rFonts w:ascii="Times New Roman" w:hAnsi="Times New Roman" w:cs="Times New Roman"/>
        </w:rPr>
        <w:t xml:space="preserve"> регламентируется ежегодными планами их производства). </w:t>
      </w:r>
    </w:p>
    <w:p w:rsidR="00EA133F" w:rsidRDefault="00EA133F" w:rsidP="00321CFF">
      <w:pPr>
        <w:spacing w:after="0"/>
        <w:jc w:val="both"/>
        <w:rPr>
          <w:rFonts w:ascii="Times New Roman" w:hAnsi="Times New Roman" w:cs="Times New Roman"/>
        </w:rPr>
      </w:pPr>
      <w:r>
        <w:rPr>
          <w:rFonts w:ascii="Times New Roman" w:hAnsi="Times New Roman" w:cs="Times New Roman"/>
          <w:b/>
        </w:rPr>
        <w:t xml:space="preserve">3.1.5. </w:t>
      </w:r>
      <w:r>
        <w:rPr>
          <w:rFonts w:ascii="Times New Roman" w:hAnsi="Times New Roman" w:cs="Times New Roman"/>
        </w:rPr>
        <w:t>Отражать сведения о составе и состоянии общего имущества в технической документации на многоквартирный дом. Техническая документация на многоквартирный дом включает в себя:</w:t>
      </w:r>
    </w:p>
    <w:p w:rsidR="00EA133F" w:rsidRDefault="00EA133F" w:rsidP="00321CFF">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документы технического учёта жилищного фонда, содержащие сведения о состоянии общего имущества;</w:t>
      </w:r>
    </w:p>
    <w:p w:rsidR="00EA133F" w:rsidRDefault="00EA133F" w:rsidP="00321CFF">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документы (акты) о приёмке результатов выполненных работ по текущему и капитальному ремонту конструкций;</w:t>
      </w:r>
    </w:p>
    <w:p w:rsidR="00453892" w:rsidRDefault="00EA133F" w:rsidP="00321CFF">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акты осмотра электрического и иного оборудования, обслуживающего более одного помещения</w:t>
      </w:r>
      <w:r w:rsidR="00453892">
        <w:rPr>
          <w:rFonts w:ascii="Times New Roman" w:hAnsi="Times New Roman" w:cs="Times New Roman"/>
        </w:rPr>
        <w:t xml:space="preserve"> в многоквартирном доме, конструктивных частей многоквартирного дома (крыши, ограждающих несущих и ненесущих конструкций многоквартирного дома, и других частей общего имущества) на соответствие их эксплуатационных качеств установленным требованиям.</w:t>
      </w:r>
    </w:p>
    <w:p w:rsidR="00453892" w:rsidRDefault="00453892" w:rsidP="00321CFF">
      <w:pPr>
        <w:spacing w:after="0"/>
        <w:jc w:val="both"/>
        <w:rPr>
          <w:rFonts w:ascii="Times New Roman" w:hAnsi="Times New Roman" w:cs="Times New Roman"/>
        </w:rPr>
      </w:pPr>
      <w:r>
        <w:rPr>
          <w:rFonts w:ascii="Times New Roman" w:hAnsi="Times New Roman" w:cs="Times New Roman"/>
          <w:b/>
        </w:rPr>
        <w:t xml:space="preserve">3.1.16. </w:t>
      </w:r>
      <w:r>
        <w:rPr>
          <w:rFonts w:ascii="Times New Roman" w:hAnsi="Times New Roman" w:cs="Times New Roman"/>
        </w:rPr>
        <w:t xml:space="preserve"> При проведении работ внутри помещения Собственника и (или) Нанимателя согласовать с ним время доступа в помещение.</w:t>
      </w:r>
    </w:p>
    <w:p w:rsidR="001E0762" w:rsidRDefault="00453892" w:rsidP="00321CFF">
      <w:pPr>
        <w:spacing w:after="0"/>
        <w:jc w:val="both"/>
        <w:rPr>
          <w:rFonts w:ascii="Times New Roman" w:hAnsi="Times New Roman" w:cs="Times New Roman"/>
        </w:rPr>
      </w:pPr>
      <w:r>
        <w:rPr>
          <w:rFonts w:ascii="Times New Roman" w:hAnsi="Times New Roman" w:cs="Times New Roman"/>
          <w:b/>
        </w:rPr>
        <w:t xml:space="preserve">3.1.7. </w:t>
      </w:r>
      <w:r>
        <w:rPr>
          <w:rFonts w:ascii="Times New Roman" w:hAnsi="Times New Roman" w:cs="Times New Roman"/>
        </w:rPr>
        <w:t xml:space="preserve">Вести и хранить документацию по многоквартирному дому, вносить изменения в </w:t>
      </w:r>
      <w:r w:rsidR="001E0762">
        <w:rPr>
          <w:rFonts w:ascii="Times New Roman" w:hAnsi="Times New Roman" w:cs="Times New Roman"/>
        </w:rPr>
        <w:t>техническую документацию, отражающие состояние дома, в соответствии с результатами проводимых осмотров. По требованию Собственника и (или) Нанимателя знакомить его с содержанием указанных документов.</w:t>
      </w:r>
    </w:p>
    <w:p w:rsidR="00C86E4E" w:rsidRDefault="001E0762" w:rsidP="00321CFF">
      <w:pPr>
        <w:spacing w:after="0"/>
        <w:jc w:val="both"/>
        <w:rPr>
          <w:rFonts w:ascii="Times New Roman" w:hAnsi="Times New Roman" w:cs="Times New Roman"/>
        </w:rPr>
      </w:pPr>
      <w:r>
        <w:rPr>
          <w:rFonts w:ascii="Times New Roman" w:hAnsi="Times New Roman" w:cs="Times New Roman"/>
          <w:b/>
        </w:rPr>
        <w:t xml:space="preserve">3.1.8. </w:t>
      </w:r>
      <w:r>
        <w:rPr>
          <w:rFonts w:ascii="Times New Roman" w:hAnsi="Times New Roman" w:cs="Times New Roman"/>
        </w:rPr>
        <w:t>В соответствии со своей компетенцией, осуществлять рассмотрение предложений,</w:t>
      </w:r>
      <w:r w:rsidR="00321CFF">
        <w:rPr>
          <w:rFonts w:ascii="Times New Roman" w:hAnsi="Times New Roman" w:cs="Times New Roman"/>
        </w:rPr>
        <w:t xml:space="preserve"> о</w:t>
      </w:r>
      <w:r w:rsidRPr="001E0762">
        <w:rPr>
          <w:rFonts w:ascii="Times New Roman" w:hAnsi="Times New Roman" w:cs="Times New Roman"/>
        </w:rPr>
        <w:t>бращений</w:t>
      </w:r>
      <w:r>
        <w:rPr>
          <w:rFonts w:ascii="Times New Roman" w:hAnsi="Times New Roman" w:cs="Times New Roman"/>
        </w:rPr>
        <w:t xml:space="preserve">, заявлений и жалоб Собственника и (или) Нанимателя и иных лиц, пользующихся помещениями дома, давать письменные ответы по существу поставленных обращений вопросов в установленные </w:t>
      </w:r>
      <w:r w:rsidR="00E056AE">
        <w:rPr>
          <w:rFonts w:ascii="Times New Roman" w:hAnsi="Times New Roman" w:cs="Times New Roman"/>
        </w:rPr>
        <w:t>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rsidR="00C86E4E" w:rsidRDefault="00C86E4E" w:rsidP="00321CFF">
      <w:pPr>
        <w:spacing w:after="0"/>
        <w:jc w:val="both"/>
        <w:rPr>
          <w:rFonts w:ascii="Times New Roman" w:hAnsi="Times New Roman" w:cs="Times New Roman"/>
        </w:rPr>
      </w:pPr>
      <w:r>
        <w:rPr>
          <w:rFonts w:ascii="Times New Roman" w:hAnsi="Times New Roman" w:cs="Times New Roman"/>
          <w:b/>
        </w:rPr>
        <w:t xml:space="preserve">3.1.9. </w:t>
      </w:r>
      <w:r w:rsidR="00321CFF">
        <w:rPr>
          <w:rFonts w:ascii="Times New Roman" w:hAnsi="Times New Roman" w:cs="Times New Roman"/>
        </w:rPr>
        <w:t>Р</w:t>
      </w:r>
      <w:r>
        <w:rPr>
          <w:rFonts w:ascii="Times New Roman" w:hAnsi="Times New Roman" w:cs="Times New Roman"/>
        </w:rPr>
        <w:t>ассматривать все претензии Собственника и (или) Нанимателя, связанные с исполнением заключенных Управляющей организацией Договоров с третьими лицами и разрешать возникшие конфликтные ситуации.</w:t>
      </w:r>
    </w:p>
    <w:p w:rsidR="00C86E4E" w:rsidRDefault="00C86E4E" w:rsidP="00321CFF">
      <w:pPr>
        <w:spacing w:after="0"/>
        <w:jc w:val="both"/>
        <w:rPr>
          <w:rFonts w:ascii="Times New Roman" w:hAnsi="Times New Roman" w:cs="Times New Roman"/>
        </w:rPr>
      </w:pPr>
      <w:r>
        <w:rPr>
          <w:rFonts w:ascii="Times New Roman" w:hAnsi="Times New Roman" w:cs="Times New Roman"/>
          <w:b/>
        </w:rPr>
        <w:t xml:space="preserve">3.1.10. </w:t>
      </w:r>
      <w:r>
        <w:rPr>
          <w:rFonts w:ascii="Times New Roman" w:hAnsi="Times New Roman" w:cs="Times New Roman"/>
        </w:rPr>
        <w:t>Предоставлять по требованию Собственника и (или) Нанимателя документы по расходованию средств на содержание и ремонт многоквартирного дома.</w:t>
      </w:r>
    </w:p>
    <w:p w:rsidR="004321B1" w:rsidRDefault="00C86E4E" w:rsidP="00321CFF">
      <w:pPr>
        <w:spacing w:after="0"/>
        <w:jc w:val="both"/>
        <w:rPr>
          <w:rFonts w:ascii="Times New Roman" w:hAnsi="Times New Roman" w:cs="Times New Roman"/>
        </w:rPr>
      </w:pPr>
      <w:r>
        <w:rPr>
          <w:rFonts w:ascii="Times New Roman" w:hAnsi="Times New Roman" w:cs="Times New Roman"/>
          <w:b/>
        </w:rPr>
        <w:t xml:space="preserve">3.1.11. </w:t>
      </w:r>
      <w:r>
        <w:rPr>
          <w:rFonts w:ascii="Times New Roman" w:hAnsi="Times New Roman" w:cs="Times New Roman"/>
        </w:rPr>
        <w:t xml:space="preserve">Предоставлять отчёт о выполнении Договора управления за год в течение первого квартала года, следующего за </w:t>
      </w:r>
      <w:proofErr w:type="gramStart"/>
      <w:r>
        <w:rPr>
          <w:rFonts w:ascii="Times New Roman" w:hAnsi="Times New Roman" w:cs="Times New Roman"/>
        </w:rPr>
        <w:t>отчётным</w:t>
      </w:r>
      <w:proofErr w:type="gramEnd"/>
      <w:r>
        <w:rPr>
          <w:rFonts w:ascii="Times New Roman" w:hAnsi="Times New Roman" w:cs="Times New Roman"/>
        </w:rPr>
        <w:t>.</w:t>
      </w:r>
    </w:p>
    <w:p w:rsidR="006671F7" w:rsidRDefault="004321B1" w:rsidP="00321CFF">
      <w:pPr>
        <w:spacing w:after="0"/>
        <w:jc w:val="both"/>
        <w:rPr>
          <w:rFonts w:ascii="Times New Roman" w:hAnsi="Times New Roman" w:cs="Times New Roman"/>
        </w:rPr>
      </w:pPr>
      <w:r>
        <w:rPr>
          <w:rFonts w:ascii="Times New Roman" w:hAnsi="Times New Roman" w:cs="Times New Roman"/>
          <w:b/>
        </w:rPr>
        <w:t xml:space="preserve">3.1.12. </w:t>
      </w:r>
      <w:r>
        <w:rPr>
          <w:rFonts w:ascii="Times New Roman" w:hAnsi="Times New Roman" w:cs="Times New Roman"/>
        </w:rPr>
        <w:t>Организовать осмотр повреждённого общего имущества многоквартирного дома, помещ</w:t>
      </w:r>
      <w:r w:rsidR="00321CFF">
        <w:rPr>
          <w:rFonts w:ascii="Times New Roman" w:hAnsi="Times New Roman" w:cs="Times New Roman"/>
        </w:rPr>
        <w:t>ений и имущества Собственника, п</w:t>
      </w:r>
      <w:r>
        <w:rPr>
          <w:rFonts w:ascii="Times New Roman" w:hAnsi="Times New Roman" w:cs="Times New Roman"/>
        </w:rPr>
        <w:t xml:space="preserve">ользователей помещениями дома в трёхдневный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Собственника, Пользователя помещения дома, виновных в повреждении лиц, </w:t>
      </w:r>
      <w:r w:rsidR="00453892" w:rsidRPr="001E0762">
        <w:rPr>
          <w:rFonts w:ascii="Times New Roman" w:hAnsi="Times New Roman" w:cs="Times New Roman"/>
        </w:rPr>
        <w:t xml:space="preserve"> </w:t>
      </w:r>
      <w:r>
        <w:rPr>
          <w:rFonts w:ascii="Times New Roman" w:hAnsi="Times New Roman" w:cs="Times New Roman"/>
        </w:rPr>
        <w:t xml:space="preserve">перечень </w:t>
      </w:r>
      <w:r w:rsidR="006671F7">
        <w:rPr>
          <w:rFonts w:ascii="Times New Roman" w:hAnsi="Times New Roman" w:cs="Times New Roman"/>
        </w:rPr>
        <w:t>и объём повреждённого общего имущества с оформлением акта осмотра.</w:t>
      </w:r>
    </w:p>
    <w:p w:rsidR="00EA133F" w:rsidRDefault="006671F7" w:rsidP="00321CFF">
      <w:pPr>
        <w:spacing w:after="0"/>
        <w:jc w:val="both"/>
        <w:rPr>
          <w:rFonts w:ascii="Times New Roman" w:hAnsi="Times New Roman" w:cs="Times New Roman"/>
        </w:rPr>
      </w:pPr>
      <w:r>
        <w:rPr>
          <w:rFonts w:ascii="Times New Roman" w:hAnsi="Times New Roman" w:cs="Times New Roman"/>
          <w:b/>
        </w:rPr>
        <w:t>3.1.13.</w:t>
      </w:r>
      <w:r w:rsidR="00733781">
        <w:rPr>
          <w:rFonts w:ascii="Times New Roman" w:hAnsi="Times New Roman" w:cs="Times New Roman"/>
          <w:b/>
        </w:rPr>
        <w:t xml:space="preserve"> </w:t>
      </w:r>
      <w:r w:rsidR="00733781">
        <w:rPr>
          <w:rFonts w:ascii="Times New Roman" w:hAnsi="Times New Roman" w:cs="Times New Roman"/>
        </w:rPr>
        <w:t>Производить плановые и внеплановые общие и частные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учёту технического состояния зданий: журналах, паспортах готовности жилого дома эксплуатации в зимних условиях, актах.</w:t>
      </w:r>
    </w:p>
    <w:p w:rsidR="000C5B9F" w:rsidRDefault="000C5B9F" w:rsidP="00321CFF">
      <w:pPr>
        <w:spacing w:after="0"/>
        <w:jc w:val="both"/>
        <w:rPr>
          <w:rFonts w:ascii="Times New Roman" w:hAnsi="Times New Roman" w:cs="Times New Roman"/>
        </w:rPr>
      </w:pPr>
      <w:r>
        <w:rPr>
          <w:rFonts w:ascii="Times New Roman" w:hAnsi="Times New Roman" w:cs="Times New Roman"/>
          <w:b/>
        </w:rPr>
        <w:lastRenderedPageBreak/>
        <w:t>3.1.14.</w:t>
      </w:r>
      <w:r w:rsidR="00ED3AD2">
        <w:rPr>
          <w:rFonts w:ascii="Times New Roman" w:hAnsi="Times New Roman" w:cs="Times New Roman"/>
          <w:b/>
        </w:rPr>
        <w:t xml:space="preserve"> </w:t>
      </w:r>
      <w:r w:rsidR="00ED3AD2">
        <w:rPr>
          <w:rFonts w:ascii="Times New Roman" w:hAnsi="Times New Roman" w:cs="Times New Roman"/>
        </w:rPr>
        <w:t>Информировать Собственника и (или) Нанимателя об изменении размеров установленных платежей, стоимости коммунальных услуг не позднее, чем за 5 дней</w:t>
      </w:r>
      <w:r w:rsidR="001433FC">
        <w:rPr>
          <w:rFonts w:ascii="Times New Roman" w:hAnsi="Times New Roman" w:cs="Times New Roman"/>
        </w:rPr>
        <w:t xml:space="preserve"> до предоставления платёжных</w:t>
      </w:r>
      <w:r w:rsidR="00D847BC">
        <w:rPr>
          <w:rFonts w:ascii="Times New Roman" w:hAnsi="Times New Roman" w:cs="Times New Roman"/>
        </w:rPr>
        <w:t xml:space="preserve"> документов, на основании которых будут вноситься платежи в ином размере путём размещени</w:t>
      </w:r>
      <w:r w:rsidR="00321CFF">
        <w:rPr>
          <w:rFonts w:ascii="Times New Roman" w:hAnsi="Times New Roman" w:cs="Times New Roman"/>
        </w:rPr>
        <w:t xml:space="preserve">я информации на </w:t>
      </w:r>
      <w:r w:rsidR="00D847BC">
        <w:rPr>
          <w:rFonts w:ascii="Times New Roman" w:hAnsi="Times New Roman" w:cs="Times New Roman"/>
        </w:rPr>
        <w:t>стенде расположенном по фактическому нахождению</w:t>
      </w:r>
      <w:r w:rsidR="00321CFF">
        <w:rPr>
          <w:rFonts w:ascii="Times New Roman" w:hAnsi="Times New Roman" w:cs="Times New Roman"/>
        </w:rPr>
        <w:t xml:space="preserve"> многоквартирного дома, управляющей организации</w:t>
      </w:r>
      <w:r w:rsidR="00D847BC">
        <w:rPr>
          <w:rFonts w:ascii="Times New Roman" w:hAnsi="Times New Roman" w:cs="Times New Roman"/>
        </w:rPr>
        <w:t xml:space="preserve"> и сайтах.</w:t>
      </w:r>
    </w:p>
    <w:p w:rsidR="00C956CE" w:rsidRDefault="00C956CE" w:rsidP="00321CFF">
      <w:pPr>
        <w:spacing w:after="0"/>
        <w:jc w:val="both"/>
        <w:rPr>
          <w:rFonts w:ascii="Times New Roman" w:hAnsi="Times New Roman" w:cs="Times New Roman"/>
        </w:rPr>
      </w:pPr>
      <w:r>
        <w:rPr>
          <w:rFonts w:ascii="Times New Roman" w:hAnsi="Times New Roman" w:cs="Times New Roman"/>
          <w:b/>
        </w:rPr>
        <w:t xml:space="preserve">3.1.15.  </w:t>
      </w:r>
      <w:r w:rsidR="003E1A18">
        <w:rPr>
          <w:rFonts w:ascii="Times New Roman" w:hAnsi="Times New Roman" w:cs="Times New Roman"/>
        </w:rPr>
        <w:t>В течени</w:t>
      </w:r>
      <w:proofErr w:type="gramStart"/>
      <w:r w:rsidR="003E1A18">
        <w:rPr>
          <w:rFonts w:ascii="Times New Roman" w:hAnsi="Times New Roman" w:cs="Times New Roman"/>
        </w:rPr>
        <w:t>и</w:t>
      </w:r>
      <w:proofErr w:type="gramEnd"/>
      <w:r w:rsidR="003E1A18">
        <w:rPr>
          <w:rFonts w:ascii="Times New Roman" w:hAnsi="Times New Roman" w:cs="Times New Roman"/>
        </w:rPr>
        <w:t xml:space="preserve"> пяти дней с момента заключения настоящего Договора довести до сведения Собственника и иных пользователей помещения дома информацию об Упра</w:t>
      </w:r>
      <w:r w:rsidR="0040208C">
        <w:rPr>
          <w:rFonts w:ascii="Times New Roman" w:hAnsi="Times New Roman" w:cs="Times New Roman"/>
        </w:rPr>
        <w:t xml:space="preserve">вляющей организации, </w:t>
      </w:r>
      <w:r w:rsidR="003E1A18">
        <w:rPr>
          <w:rFonts w:ascii="Times New Roman" w:hAnsi="Times New Roman" w:cs="Times New Roman"/>
        </w:rPr>
        <w:t>организациях занимающихся обслуживанием и ремонтом многоквартирного дома, с указанием часов приёма, адресов и телефонов руководителей, об органах, уполномоченных осуществлять контроль деятельности Управляющей организации, путём размещения на информационном стенде, официальном сайте и сайте Управляющей организации.</w:t>
      </w:r>
    </w:p>
    <w:p w:rsidR="003E1A18" w:rsidRDefault="003E1A18" w:rsidP="00321CFF">
      <w:pPr>
        <w:spacing w:after="0"/>
        <w:jc w:val="both"/>
        <w:rPr>
          <w:rFonts w:ascii="Times New Roman" w:hAnsi="Times New Roman" w:cs="Times New Roman"/>
        </w:rPr>
      </w:pPr>
      <w:r>
        <w:rPr>
          <w:rFonts w:ascii="Times New Roman" w:hAnsi="Times New Roman" w:cs="Times New Roman"/>
          <w:b/>
        </w:rPr>
        <w:t xml:space="preserve">3.1.16. </w:t>
      </w:r>
      <w:proofErr w:type="gramStart"/>
      <w:r>
        <w:rPr>
          <w:rFonts w:ascii="Times New Roman" w:hAnsi="Times New Roman" w:cs="Times New Roman"/>
        </w:rPr>
        <w:t xml:space="preserve">При нарушении сроков и качества содержания и ремонта общего имущества </w:t>
      </w:r>
      <w:r w:rsidR="00073636">
        <w:rPr>
          <w:rFonts w:ascii="Times New Roman" w:hAnsi="Times New Roman" w:cs="Times New Roman"/>
        </w:rPr>
        <w:t>многоквартирного дома, предоставляемых коммунальных услуг Собственнику и (или) Нанимателю помещения, нанесения ему убытков по вине Управляющей организации или взаимодействующих с ними организаций в рамках настоящего Договора, в установленном порядке своевременно снижать размер предъявляемой платы за содержание и ремонт общего имущества многоквартирного дома, коммунальные услуги, возмещать нанесённые убытки Собственнику помещения, лицу</w:t>
      </w:r>
      <w:proofErr w:type="gramEnd"/>
      <w:r w:rsidR="00073636">
        <w:rPr>
          <w:rFonts w:ascii="Times New Roman" w:hAnsi="Times New Roman" w:cs="Times New Roman"/>
        </w:rPr>
        <w:t xml:space="preserve"> </w:t>
      </w:r>
      <w:proofErr w:type="gramStart"/>
      <w:r w:rsidR="00073636">
        <w:rPr>
          <w:rFonts w:ascii="Times New Roman" w:hAnsi="Times New Roman" w:cs="Times New Roman"/>
        </w:rPr>
        <w:t>пользующемуся</w:t>
      </w:r>
      <w:proofErr w:type="gramEnd"/>
      <w:r w:rsidR="00073636">
        <w:rPr>
          <w:rFonts w:ascii="Times New Roman" w:hAnsi="Times New Roman" w:cs="Times New Roman"/>
        </w:rPr>
        <w:t xml:space="preserve"> помещением дома. Акт о нарушении качества или превышения установленной продолжительности перерыва в оказании услуг или выполнении работ составляется в порядке, установленном </w:t>
      </w:r>
      <w:r w:rsidR="00B53ED5">
        <w:rPr>
          <w:rFonts w:ascii="Times New Roman" w:hAnsi="Times New Roman" w:cs="Times New Roman"/>
        </w:rPr>
        <w:t>Правилами предоставления коммунальных услуг.</w:t>
      </w:r>
    </w:p>
    <w:p w:rsidR="00B53ED5" w:rsidRDefault="00B53ED5" w:rsidP="00321CFF">
      <w:pPr>
        <w:spacing w:after="0"/>
        <w:jc w:val="both"/>
        <w:rPr>
          <w:rFonts w:ascii="Times New Roman" w:hAnsi="Times New Roman" w:cs="Times New Roman"/>
        </w:rPr>
      </w:pPr>
      <w:r>
        <w:rPr>
          <w:rFonts w:ascii="Times New Roman" w:hAnsi="Times New Roman" w:cs="Times New Roman"/>
          <w:b/>
        </w:rPr>
        <w:t xml:space="preserve">3.1.17. </w:t>
      </w:r>
      <w:r w:rsidR="00321CFF">
        <w:rPr>
          <w:rFonts w:ascii="Times New Roman" w:hAnsi="Times New Roman" w:cs="Times New Roman"/>
        </w:rPr>
        <w:t>По обращению Собственника, п</w:t>
      </w:r>
      <w:r>
        <w:rPr>
          <w:rFonts w:ascii="Times New Roman" w:hAnsi="Times New Roman" w:cs="Times New Roman"/>
        </w:rPr>
        <w:t>ользователя помещением многоквартирного дома, направлять своих представителей для оперативного рассмотрения и решения, возникших у него вопросов в рамках настоящего Договора, в том числе на общем собрании Собственников помещений дома.</w:t>
      </w:r>
    </w:p>
    <w:p w:rsidR="00B53ED5" w:rsidRDefault="00B53ED5" w:rsidP="00321CFF">
      <w:pPr>
        <w:spacing w:after="0"/>
        <w:jc w:val="both"/>
        <w:rPr>
          <w:rFonts w:ascii="Times New Roman" w:hAnsi="Times New Roman" w:cs="Times New Roman"/>
        </w:rPr>
      </w:pPr>
      <w:r>
        <w:rPr>
          <w:rFonts w:ascii="Times New Roman" w:hAnsi="Times New Roman" w:cs="Times New Roman"/>
          <w:b/>
        </w:rPr>
        <w:t xml:space="preserve">3.1.18.  </w:t>
      </w:r>
      <w:r>
        <w:rPr>
          <w:rFonts w:ascii="Times New Roman" w:hAnsi="Times New Roman" w:cs="Times New Roman"/>
        </w:rPr>
        <w:t xml:space="preserve">Совместно с уполномоченным органом местного самоуправления, членами совета многоквартирного дома, иными лицами участвовать </w:t>
      </w:r>
      <w:proofErr w:type="gramStart"/>
      <w:r>
        <w:rPr>
          <w:rFonts w:ascii="Times New Roman" w:hAnsi="Times New Roman" w:cs="Times New Roman"/>
        </w:rPr>
        <w:t>в</w:t>
      </w:r>
      <w:proofErr w:type="gramEnd"/>
      <w:r>
        <w:rPr>
          <w:rFonts w:ascii="Times New Roman" w:hAnsi="Times New Roman" w:cs="Times New Roman"/>
        </w:rPr>
        <w:t>:</w:t>
      </w:r>
    </w:p>
    <w:p w:rsidR="00B53ED5" w:rsidRDefault="00B53ED5" w:rsidP="00321CFF">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осмотрах</w:t>
      </w:r>
      <w:proofErr w:type="gramEnd"/>
      <w:r>
        <w:rPr>
          <w:rFonts w:ascii="Times New Roman" w:hAnsi="Times New Roman" w:cs="Times New Roman"/>
        </w:rPr>
        <w:t>;</w:t>
      </w:r>
    </w:p>
    <w:p w:rsidR="00B53ED5" w:rsidRDefault="00B53ED5" w:rsidP="00321CFF">
      <w:pPr>
        <w:spacing w:after="0"/>
        <w:jc w:val="both"/>
        <w:rPr>
          <w:rFonts w:ascii="Times New Roman" w:hAnsi="Times New Roman" w:cs="Times New Roman"/>
        </w:rPr>
      </w:pPr>
      <w:r>
        <w:rPr>
          <w:rFonts w:ascii="Times New Roman" w:hAnsi="Times New Roman" w:cs="Times New Roman"/>
        </w:rPr>
        <w:t xml:space="preserve">- приёмке завершённых работ по текущему ремонту </w:t>
      </w:r>
      <w:r w:rsidR="001C3AB8">
        <w:rPr>
          <w:rFonts w:ascii="Times New Roman" w:hAnsi="Times New Roman" w:cs="Times New Roman"/>
        </w:rPr>
        <w:t>общедомовых конструкций;</w:t>
      </w:r>
    </w:p>
    <w:p w:rsidR="001C3AB8" w:rsidRDefault="001C3AB8" w:rsidP="00321CFF">
      <w:pPr>
        <w:spacing w:after="0"/>
        <w:jc w:val="both"/>
        <w:rPr>
          <w:rFonts w:ascii="Times New Roman" w:hAnsi="Times New Roman" w:cs="Times New Roman"/>
        </w:rPr>
      </w:pPr>
      <w:r>
        <w:rPr>
          <w:rFonts w:ascii="Times New Roman" w:hAnsi="Times New Roman" w:cs="Times New Roman"/>
        </w:rPr>
        <w:t>- по вопросам об установлении размеров снижения платежей за содержание и ремонт общего имущества дома, коммунальные услуги, возмещения Собственнику, лицу пользующимся помещением дома, нанесённых им убытков.</w:t>
      </w:r>
    </w:p>
    <w:p w:rsidR="001C3AB8" w:rsidRDefault="001C3AB8" w:rsidP="00321CFF">
      <w:pPr>
        <w:spacing w:after="0"/>
        <w:jc w:val="both"/>
        <w:rPr>
          <w:rFonts w:ascii="Times New Roman" w:hAnsi="Times New Roman" w:cs="Times New Roman"/>
        </w:rPr>
      </w:pPr>
      <w:r>
        <w:rPr>
          <w:rFonts w:ascii="Times New Roman" w:hAnsi="Times New Roman" w:cs="Times New Roman"/>
          <w:b/>
        </w:rPr>
        <w:t xml:space="preserve">3.1.19. </w:t>
      </w:r>
      <w:r>
        <w:rPr>
          <w:rFonts w:ascii="Times New Roman" w:hAnsi="Times New Roman" w:cs="Times New Roman"/>
        </w:rPr>
        <w:t>Производить начисление платежей, установленных в разделе 4 Договора, обеспечивая выставление счёта-извещения до 1 числа месяца, следующего за истекшим месяцем.</w:t>
      </w:r>
    </w:p>
    <w:p w:rsidR="00C678AC" w:rsidRDefault="00C678AC" w:rsidP="00321CFF">
      <w:pPr>
        <w:spacing w:after="0"/>
        <w:jc w:val="both"/>
        <w:rPr>
          <w:rFonts w:ascii="Times New Roman" w:hAnsi="Times New Roman" w:cs="Times New Roman"/>
        </w:rPr>
      </w:pPr>
      <w:r>
        <w:rPr>
          <w:rFonts w:ascii="Times New Roman" w:hAnsi="Times New Roman" w:cs="Times New Roman"/>
          <w:b/>
        </w:rPr>
        <w:t xml:space="preserve">3.1.20. </w:t>
      </w:r>
      <w:r>
        <w:rPr>
          <w:rFonts w:ascii="Times New Roman" w:hAnsi="Times New Roman" w:cs="Times New Roman"/>
        </w:rPr>
        <w:t>Производить сбор платежей за жилищно-коммунальные услуги.</w:t>
      </w:r>
    </w:p>
    <w:p w:rsidR="009F3C22" w:rsidRDefault="009F3C22" w:rsidP="00321CFF">
      <w:pPr>
        <w:spacing w:after="0"/>
        <w:jc w:val="both"/>
        <w:rPr>
          <w:rFonts w:ascii="Times New Roman" w:hAnsi="Times New Roman" w:cs="Times New Roman"/>
          <w:b/>
        </w:rPr>
      </w:pPr>
      <w:r>
        <w:rPr>
          <w:rFonts w:ascii="Times New Roman" w:hAnsi="Times New Roman" w:cs="Times New Roman"/>
          <w:b/>
        </w:rPr>
        <w:t>3.2. Управляющая организация вправе:</w:t>
      </w:r>
    </w:p>
    <w:p w:rsidR="009F3C22" w:rsidRDefault="009F3C22" w:rsidP="00321CFF">
      <w:pPr>
        <w:spacing w:after="0"/>
        <w:jc w:val="both"/>
        <w:rPr>
          <w:rFonts w:ascii="Times New Roman" w:hAnsi="Times New Roman" w:cs="Times New Roman"/>
        </w:rPr>
      </w:pPr>
      <w:r>
        <w:rPr>
          <w:rFonts w:ascii="Times New Roman" w:hAnsi="Times New Roman" w:cs="Times New Roman"/>
          <w:b/>
        </w:rPr>
        <w:t xml:space="preserve">3.2.1. </w:t>
      </w:r>
      <w:r>
        <w:rPr>
          <w:rFonts w:ascii="Times New Roman" w:hAnsi="Times New Roman" w:cs="Times New Roman"/>
        </w:rPr>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F3C22" w:rsidRDefault="009F3C22" w:rsidP="00321CFF">
      <w:pPr>
        <w:spacing w:after="0"/>
        <w:jc w:val="both"/>
        <w:rPr>
          <w:rFonts w:ascii="Times New Roman" w:hAnsi="Times New Roman" w:cs="Times New Roman"/>
        </w:rPr>
      </w:pPr>
      <w:r>
        <w:rPr>
          <w:rFonts w:ascii="Times New Roman" w:hAnsi="Times New Roman" w:cs="Times New Roman"/>
          <w:b/>
        </w:rPr>
        <w:t xml:space="preserve">3.2.2. </w:t>
      </w:r>
      <w:r>
        <w:rPr>
          <w:rFonts w:ascii="Times New Roman" w:hAnsi="Times New Roman" w:cs="Times New Roman"/>
        </w:rPr>
        <w:t xml:space="preserve">Организовывать и проводить проверку </w:t>
      </w:r>
      <w:r w:rsidR="00BB244A">
        <w:rPr>
          <w:rFonts w:ascii="Times New Roman" w:hAnsi="Times New Roman" w:cs="Times New Roman"/>
        </w:rPr>
        <w:t>технического состояния инженерных систем в помещениях Собственников и (или) Нанимателей, проводить проверку установленных приборов учёта и сохранности пломб.</w:t>
      </w:r>
    </w:p>
    <w:p w:rsidR="00A2050E" w:rsidRDefault="00A2050E" w:rsidP="00AD48F9">
      <w:pPr>
        <w:spacing w:after="0"/>
        <w:jc w:val="both"/>
        <w:rPr>
          <w:rFonts w:ascii="Times New Roman" w:hAnsi="Times New Roman" w:cs="Times New Roman"/>
        </w:rPr>
      </w:pPr>
      <w:r>
        <w:rPr>
          <w:rFonts w:ascii="Times New Roman" w:hAnsi="Times New Roman" w:cs="Times New Roman"/>
          <w:b/>
        </w:rPr>
        <w:t xml:space="preserve">3.2.3. </w:t>
      </w:r>
      <w:r>
        <w:rPr>
          <w:rFonts w:ascii="Times New Roman" w:hAnsi="Times New Roman" w:cs="Times New Roman"/>
        </w:rPr>
        <w:t>Приостанавливать или ограничивать предоставление коммунальных услуг в помещениях Собственников и иных Пользователей в случаях и порядке установленных действующим законодательством</w:t>
      </w:r>
      <w:r w:rsidR="00AD48F9">
        <w:rPr>
          <w:rFonts w:ascii="Times New Roman" w:hAnsi="Times New Roman" w:cs="Times New Roman"/>
        </w:rPr>
        <w:t xml:space="preserve"> РФ</w:t>
      </w:r>
      <w:r>
        <w:rPr>
          <w:rFonts w:ascii="Times New Roman" w:hAnsi="Times New Roman" w:cs="Times New Roman"/>
        </w:rPr>
        <w:t>.</w:t>
      </w:r>
    </w:p>
    <w:p w:rsidR="00C448A3" w:rsidRDefault="00A2050E" w:rsidP="00AD48F9">
      <w:pPr>
        <w:spacing w:after="0"/>
        <w:jc w:val="both"/>
        <w:rPr>
          <w:rFonts w:ascii="Times New Roman" w:hAnsi="Times New Roman" w:cs="Times New Roman"/>
        </w:rPr>
      </w:pPr>
      <w:r>
        <w:rPr>
          <w:rFonts w:ascii="Times New Roman" w:hAnsi="Times New Roman" w:cs="Times New Roman"/>
          <w:b/>
        </w:rPr>
        <w:t xml:space="preserve">3.2.4. </w:t>
      </w:r>
      <w:proofErr w:type="gramStart"/>
      <w:r>
        <w:rPr>
          <w:rFonts w:ascii="Times New Roman" w:hAnsi="Times New Roman" w:cs="Times New Roman"/>
        </w:rPr>
        <w:t xml:space="preserve">Требовать допуска в заранее </w:t>
      </w:r>
      <w:r w:rsidR="00AD48F9">
        <w:rPr>
          <w:rFonts w:ascii="Times New Roman" w:hAnsi="Times New Roman" w:cs="Times New Roman"/>
        </w:rPr>
        <w:t>согласованное с Собственником, п</w:t>
      </w:r>
      <w:r>
        <w:rPr>
          <w:rFonts w:ascii="Times New Roman" w:hAnsi="Times New Roman" w:cs="Times New Roman"/>
        </w:rPr>
        <w:t xml:space="preserve">ользователем помещения время, с предупреждением его не позднее, чем за три дня до проведения работ, в </w:t>
      </w:r>
      <w:r w:rsidR="00C448A3">
        <w:rPr>
          <w:rFonts w:ascii="Times New Roman" w:hAnsi="Times New Roman" w:cs="Times New Roman"/>
        </w:rPr>
        <w:t>занимаемое им жилое помещение работников или представителей Управляющей организации (в том числе работников аварийных служб) для осмотра выполнения необходимых ремонтных работ, а для ликвидации аварий – в любое время.</w:t>
      </w:r>
      <w:proofErr w:type="gramEnd"/>
    </w:p>
    <w:p w:rsidR="000F71EF" w:rsidRDefault="00C448A3" w:rsidP="00AD48F9">
      <w:pPr>
        <w:spacing w:after="0"/>
        <w:jc w:val="both"/>
        <w:rPr>
          <w:rFonts w:ascii="Times New Roman" w:hAnsi="Times New Roman" w:cs="Times New Roman"/>
        </w:rPr>
      </w:pPr>
      <w:r>
        <w:rPr>
          <w:rFonts w:ascii="Times New Roman" w:hAnsi="Times New Roman" w:cs="Times New Roman"/>
          <w:b/>
        </w:rPr>
        <w:t xml:space="preserve">3.2.5. </w:t>
      </w:r>
      <w:r w:rsidR="000F71EF">
        <w:rPr>
          <w:rFonts w:ascii="Times New Roman" w:hAnsi="Times New Roman" w:cs="Times New Roman"/>
        </w:rPr>
        <w:t>Требовать от Собственника, Нанимателя помещения полного возмещения убытков,</w:t>
      </w:r>
      <w:r w:rsidR="00A2050E">
        <w:rPr>
          <w:rFonts w:ascii="Times New Roman" w:hAnsi="Times New Roman" w:cs="Times New Roman"/>
        </w:rPr>
        <w:t xml:space="preserve"> </w:t>
      </w:r>
      <w:r w:rsidR="00AD48F9">
        <w:rPr>
          <w:rFonts w:ascii="Times New Roman" w:hAnsi="Times New Roman" w:cs="Times New Roman"/>
        </w:rPr>
        <w:t>в</w:t>
      </w:r>
      <w:r w:rsidR="000F71EF" w:rsidRPr="000F71EF">
        <w:rPr>
          <w:rFonts w:ascii="Times New Roman" w:hAnsi="Times New Roman" w:cs="Times New Roman"/>
        </w:rPr>
        <w:t>озникших</w:t>
      </w:r>
      <w:r w:rsidR="000F71EF">
        <w:rPr>
          <w:rFonts w:ascii="Times New Roman" w:hAnsi="Times New Roman" w:cs="Times New Roman"/>
        </w:rPr>
        <w:t xml:space="preserve"> по вине их или членов их семей, в случае невыполнения собственником, Нанимателем помещения обязанности допускать в занимаемое им помещение работников и представителей Управляющей организации (в том числе работников аварийных служб), в случаях, указанных в </w:t>
      </w:r>
      <w:r w:rsidR="000F71EF" w:rsidRPr="000F71EF">
        <w:rPr>
          <w:rFonts w:ascii="Times New Roman" w:hAnsi="Times New Roman" w:cs="Times New Roman"/>
          <w:b/>
        </w:rPr>
        <w:t>п.3.2.4.</w:t>
      </w:r>
    </w:p>
    <w:p w:rsidR="000F71EF" w:rsidRDefault="000F71EF" w:rsidP="00AD48F9">
      <w:pPr>
        <w:spacing w:after="0"/>
        <w:jc w:val="both"/>
        <w:rPr>
          <w:rFonts w:ascii="Times New Roman" w:hAnsi="Times New Roman" w:cs="Times New Roman"/>
        </w:rPr>
      </w:pPr>
      <w:r>
        <w:rPr>
          <w:rFonts w:ascii="Times New Roman" w:hAnsi="Times New Roman" w:cs="Times New Roman"/>
          <w:b/>
        </w:rPr>
        <w:t xml:space="preserve">3.2.6. </w:t>
      </w:r>
      <w:r w:rsidR="00AD48F9">
        <w:rPr>
          <w:rFonts w:ascii="Times New Roman" w:hAnsi="Times New Roman" w:cs="Times New Roman"/>
        </w:rPr>
        <w:t>Взыскивать с Собственника, Нанимателя</w:t>
      </w:r>
      <w:r>
        <w:rPr>
          <w:rFonts w:ascii="Times New Roman" w:hAnsi="Times New Roman" w:cs="Times New Roman"/>
        </w:rPr>
        <w:t xml:space="preserve"> помещения задолженность по </w:t>
      </w:r>
      <w:r w:rsidR="007177FD">
        <w:rPr>
          <w:rFonts w:ascii="Times New Roman" w:hAnsi="Times New Roman" w:cs="Times New Roman"/>
        </w:rPr>
        <w:t>оплате услуг и работ в рамках настоящего Договора.</w:t>
      </w:r>
    </w:p>
    <w:p w:rsidR="007177FD" w:rsidRDefault="007177FD" w:rsidP="00AD48F9">
      <w:pPr>
        <w:spacing w:after="0"/>
        <w:jc w:val="both"/>
        <w:rPr>
          <w:rFonts w:ascii="Times New Roman" w:hAnsi="Times New Roman" w:cs="Times New Roman"/>
          <w:b/>
        </w:rPr>
      </w:pPr>
      <w:r>
        <w:rPr>
          <w:rFonts w:ascii="Times New Roman" w:hAnsi="Times New Roman" w:cs="Times New Roman"/>
          <w:b/>
        </w:rPr>
        <w:t xml:space="preserve">3.2.7. </w:t>
      </w:r>
      <w:r>
        <w:rPr>
          <w:rFonts w:ascii="Times New Roman" w:hAnsi="Times New Roman" w:cs="Times New Roman"/>
        </w:rPr>
        <w:t xml:space="preserve">Проверять соблюдение Собственником или иным пользователем требований, установленных </w:t>
      </w:r>
      <w:r w:rsidRPr="007177FD">
        <w:rPr>
          <w:rFonts w:ascii="Times New Roman" w:hAnsi="Times New Roman" w:cs="Times New Roman"/>
          <w:b/>
        </w:rPr>
        <w:t>п. 3.3.13. Договора.</w:t>
      </w:r>
    </w:p>
    <w:p w:rsidR="007177FD" w:rsidRDefault="007177FD" w:rsidP="00AD48F9">
      <w:pPr>
        <w:spacing w:after="0"/>
        <w:jc w:val="both"/>
        <w:rPr>
          <w:rFonts w:ascii="Times New Roman" w:hAnsi="Times New Roman" w:cs="Times New Roman"/>
        </w:rPr>
      </w:pPr>
      <w:r>
        <w:rPr>
          <w:rFonts w:ascii="Times New Roman" w:hAnsi="Times New Roman" w:cs="Times New Roman"/>
          <w:b/>
        </w:rPr>
        <w:lastRenderedPageBreak/>
        <w:t xml:space="preserve">3.2.8. </w:t>
      </w:r>
      <w:r>
        <w:rPr>
          <w:rFonts w:ascii="Times New Roman" w:hAnsi="Times New Roman" w:cs="Times New Roman"/>
        </w:rPr>
        <w:t>Осуществлять иные права, предоставленные действующим законодательством, отнесённые к полномочиям Управляющей организации.</w:t>
      </w:r>
    </w:p>
    <w:p w:rsidR="007177FD" w:rsidRDefault="007177FD" w:rsidP="00AD48F9">
      <w:pPr>
        <w:spacing w:after="0"/>
        <w:jc w:val="both"/>
        <w:rPr>
          <w:rFonts w:ascii="Times New Roman" w:hAnsi="Times New Roman" w:cs="Times New Roman"/>
        </w:rPr>
      </w:pPr>
      <w:r>
        <w:rPr>
          <w:rFonts w:ascii="Times New Roman" w:hAnsi="Times New Roman" w:cs="Times New Roman"/>
          <w:b/>
        </w:rPr>
        <w:t>3.</w:t>
      </w:r>
      <w:r w:rsidRPr="007177FD">
        <w:rPr>
          <w:rFonts w:ascii="Times New Roman" w:hAnsi="Times New Roman" w:cs="Times New Roman"/>
          <w:b/>
        </w:rPr>
        <w:t>2</w:t>
      </w:r>
      <w:r>
        <w:rPr>
          <w:rFonts w:ascii="Times New Roman" w:hAnsi="Times New Roman" w:cs="Times New Roman"/>
          <w:b/>
        </w:rPr>
        <w:t xml:space="preserve">.9. </w:t>
      </w:r>
      <w:r>
        <w:rPr>
          <w:rFonts w:ascii="Times New Roman" w:hAnsi="Times New Roman" w:cs="Times New Roman"/>
        </w:rPr>
        <w:t>При обоснованной необходимости тр</w:t>
      </w:r>
      <w:r w:rsidR="00AD48F9">
        <w:rPr>
          <w:rFonts w:ascii="Times New Roman" w:hAnsi="Times New Roman" w:cs="Times New Roman"/>
        </w:rPr>
        <w:t>ебовать от Собственника, иного п</w:t>
      </w:r>
      <w:r>
        <w:rPr>
          <w:rFonts w:ascii="Times New Roman" w:hAnsi="Times New Roman" w:cs="Times New Roman"/>
        </w:rPr>
        <w:t>ользователя</w:t>
      </w:r>
      <w:r w:rsidR="00DE0F06">
        <w:rPr>
          <w:rFonts w:ascii="Times New Roman" w:hAnsi="Times New Roman" w:cs="Times New Roman"/>
        </w:rPr>
        <w:t xml:space="preserve"> помещения корректировки размера их оплаты за производство работ, предоставление услуг по предмету настоящего Договора, связанной с удержанием их стоимости по независящим от Управляющей организации причинам.</w:t>
      </w:r>
    </w:p>
    <w:p w:rsidR="00DE0F06" w:rsidRDefault="00DE0F06" w:rsidP="00AD48F9">
      <w:pPr>
        <w:spacing w:after="0"/>
        <w:jc w:val="both"/>
        <w:rPr>
          <w:rFonts w:ascii="Times New Roman" w:hAnsi="Times New Roman" w:cs="Times New Roman"/>
          <w:b/>
        </w:rPr>
      </w:pPr>
      <w:r>
        <w:rPr>
          <w:rFonts w:ascii="Times New Roman" w:hAnsi="Times New Roman" w:cs="Times New Roman"/>
          <w:b/>
        </w:rPr>
        <w:t>3.3. Собственник обязан:</w:t>
      </w:r>
    </w:p>
    <w:p w:rsidR="00DE0F06" w:rsidRDefault="00DE0F06" w:rsidP="00AD48F9">
      <w:pPr>
        <w:spacing w:after="0"/>
        <w:jc w:val="both"/>
        <w:rPr>
          <w:rFonts w:ascii="Times New Roman" w:hAnsi="Times New Roman" w:cs="Times New Roman"/>
        </w:rPr>
      </w:pPr>
      <w:r>
        <w:rPr>
          <w:rFonts w:ascii="Times New Roman" w:hAnsi="Times New Roman" w:cs="Times New Roman"/>
          <w:b/>
        </w:rPr>
        <w:t xml:space="preserve">3.3.1. </w:t>
      </w:r>
      <w:r>
        <w:rPr>
          <w:rFonts w:ascii="Times New Roman" w:hAnsi="Times New Roman" w:cs="Times New Roman"/>
        </w:rPr>
        <w:t>Использовать жилые помещения по назначению.</w:t>
      </w:r>
    </w:p>
    <w:p w:rsidR="00DE0F06" w:rsidRDefault="00DE0F06" w:rsidP="00AD48F9">
      <w:pPr>
        <w:spacing w:after="0"/>
        <w:jc w:val="both"/>
        <w:rPr>
          <w:rFonts w:ascii="Times New Roman" w:hAnsi="Times New Roman" w:cs="Times New Roman"/>
        </w:rPr>
      </w:pPr>
      <w:r>
        <w:rPr>
          <w:rFonts w:ascii="Times New Roman" w:hAnsi="Times New Roman" w:cs="Times New Roman"/>
          <w:b/>
        </w:rPr>
        <w:t xml:space="preserve">3.3.2. </w:t>
      </w:r>
      <w:r>
        <w:rPr>
          <w:rFonts w:ascii="Times New Roman" w:hAnsi="Times New Roman" w:cs="Times New Roman"/>
        </w:rPr>
        <w:t>Обеспечивать сохранность жилых помещений.</w:t>
      </w:r>
    </w:p>
    <w:p w:rsidR="00DE0F06" w:rsidRDefault="00DE0F06" w:rsidP="00AD48F9">
      <w:pPr>
        <w:spacing w:after="0"/>
        <w:jc w:val="both"/>
        <w:rPr>
          <w:rFonts w:ascii="Times New Roman" w:hAnsi="Times New Roman" w:cs="Times New Roman"/>
        </w:rPr>
      </w:pPr>
      <w:r>
        <w:rPr>
          <w:rFonts w:ascii="Times New Roman" w:hAnsi="Times New Roman" w:cs="Times New Roman"/>
          <w:b/>
        </w:rPr>
        <w:t xml:space="preserve">3.3.3. </w:t>
      </w:r>
      <w:r>
        <w:rPr>
          <w:rFonts w:ascii="Times New Roman" w:hAnsi="Times New Roman" w:cs="Times New Roman"/>
        </w:rPr>
        <w:t>Поддерживать надлежащее состояние жилых помещений.</w:t>
      </w:r>
    </w:p>
    <w:p w:rsidR="00DE0F06" w:rsidRDefault="00DE0F06" w:rsidP="00AD48F9">
      <w:pPr>
        <w:spacing w:after="0"/>
        <w:jc w:val="both"/>
        <w:rPr>
          <w:rFonts w:ascii="Times New Roman" w:hAnsi="Times New Roman" w:cs="Times New Roman"/>
        </w:rPr>
      </w:pPr>
      <w:r>
        <w:rPr>
          <w:rFonts w:ascii="Times New Roman" w:hAnsi="Times New Roman" w:cs="Times New Roman"/>
          <w:b/>
        </w:rPr>
        <w:t xml:space="preserve">3.3.4. </w:t>
      </w:r>
      <w:r>
        <w:rPr>
          <w:rFonts w:ascii="Times New Roman" w:hAnsi="Times New Roman" w:cs="Times New Roman"/>
        </w:rPr>
        <w:t xml:space="preserve">Нести расходы на содержание принадлежащих жилых помещений, а также </w:t>
      </w:r>
      <w:r w:rsidR="00FE637B">
        <w:rPr>
          <w:rFonts w:ascii="Times New Roman" w:hAnsi="Times New Roman" w:cs="Times New Roman"/>
        </w:rPr>
        <w:t>участвовать в расходах на содержание общего имущества многоквартирного дома путём своевременного внесения платы за содержание и ремонт.</w:t>
      </w:r>
    </w:p>
    <w:p w:rsidR="00FE637B" w:rsidRDefault="00FE637B" w:rsidP="00AD48F9">
      <w:pPr>
        <w:spacing w:after="0"/>
        <w:jc w:val="both"/>
        <w:rPr>
          <w:rFonts w:ascii="Times New Roman" w:hAnsi="Times New Roman" w:cs="Times New Roman"/>
        </w:rPr>
      </w:pPr>
      <w:r>
        <w:rPr>
          <w:rFonts w:ascii="Times New Roman" w:hAnsi="Times New Roman" w:cs="Times New Roman"/>
          <w:b/>
        </w:rPr>
        <w:t xml:space="preserve">3.3.5. </w:t>
      </w:r>
      <w:r>
        <w:rPr>
          <w:rFonts w:ascii="Times New Roman" w:hAnsi="Times New Roman" w:cs="Times New Roman"/>
        </w:rPr>
        <w:t xml:space="preserve">Своевременно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w:t>
      </w:r>
    </w:p>
    <w:p w:rsidR="00404D12" w:rsidRDefault="00404D12" w:rsidP="00AD48F9">
      <w:pPr>
        <w:spacing w:after="0"/>
        <w:jc w:val="both"/>
        <w:rPr>
          <w:rFonts w:ascii="Times New Roman" w:hAnsi="Times New Roman" w:cs="Times New Roman"/>
        </w:rPr>
      </w:pPr>
      <w:r>
        <w:rPr>
          <w:rFonts w:ascii="Times New Roman" w:hAnsi="Times New Roman" w:cs="Times New Roman"/>
          <w:b/>
        </w:rPr>
        <w:t xml:space="preserve">3.3.6. </w:t>
      </w:r>
      <w:r>
        <w:rPr>
          <w:rFonts w:ascii="Times New Roman" w:hAnsi="Times New Roman" w:cs="Times New Roman"/>
        </w:rPr>
        <w:t xml:space="preserve">В пятидневный срок </w:t>
      </w:r>
      <w:r w:rsidR="00AF791C">
        <w:rPr>
          <w:rFonts w:ascii="Times New Roman" w:hAnsi="Times New Roman" w:cs="Times New Roman"/>
        </w:rPr>
        <w:t>письменно уведомить Управляющую организацию о датах начала, прекращения, условиях сдачи в наём жилых помещений дома, сведения по нанимателям, перепланировке помещений.</w:t>
      </w:r>
    </w:p>
    <w:p w:rsidR="00AF791C" w:rsidRDefault="00AF791C" w:rsidP="00AD48F9">
      <w:pPr>
        <w:spacing w:after="0"/>
        <w:jc w:val="both"/>
        <w:rPr>
          <w:rFonts w:ascii="Times New Roman" w:hAnsi="Times New Roman" w:cs="Times New Roman"/>
        </w:rPr>
      </w:pPr>
      <w:r>
        <w:rPr>
          <w:rFonts w:ascii="Times New Roman" w:hAnsi="Times New Roman" w:cs="Times New Roman"/>
          <w:b/>
        </w:rPr>
        <w:t xml:space="preserve">3.3.7. </w:t>
      </w:r>
      <w:proofErr w:type="gramStart"/>
      <w:r>
        <w:rPr>
          <w:rFonts w:ascii="Times New Roman" w:hAnsi="Times New Roman" w:cs="Times New Roman"/>
        </w:rPr>
        <w:t xml:space="preserve">За счёт собственных средств в пятидневный срок, исчисляемый даты завершения работ, в установленном порядке внести изменения в находящийся у Управляющей организации технический паспорт дома, связанные с произведёнными им переустройством, перепланировкой помещений, общего имущества дома. </w:t>
      </w:r>
      <w:proofErr w:type="gramEnd"/>
    </w:p>
    <w:p w:rsidR="00AF791C" w:rsidRDefault="00AF791C" w:rsidP="00AD48F9">
      <w:pPr>
        <w:spacing w:after="0"/>
        <w:jc w:val="both"/>
        <w:rPr>
          <w:rFonts w:ascii="Times New Roman" w:hAnsi="Times New Roman" w:cs="Times New Roman"/>
        </w:rPr>
      </w:pPr>
      <w:r>
        <w:rPr>
          <w:rFonts w:ascii="Times New Roman" w:hAnsi="Times New Roman" w:cs="Times New Roman"/>
          <w:b/>
        </w:rPr>
        <w:t>3</w:t>
      </w:r>
      <w:r w:rsidRPr="00AF791C">
        <w:rPr>
          <w:rFonts w:ascii="Times New Roman" w:hAnsi="Times New Roman" w:cs="Times New Roman"/>
          <w:b/>
        </w:rPr>
        <w:t>.3.</w:t>
      </w:r>
      <w:r>
        <w:rPr>
          <w:rFonts w:ascii="Times New Roman" w:hAnsi="Times New Roman" w:cs="Times New Roman"/>
          <w:b/>
        </w:rPr>
        <w:t xml:space="preserve">8. </w:t>
      </w:r>
      <w:r>
        <w:rPr>
          <w:rFonts w:ascii="Times New Roman" w:hAnsi="Times New Roman" w:cs="Times New Roman"/>
        </w:rPr>
        <w:t xml:space="preserve">В согласованные сроки обеспечить доступ в жилые помещения представителям </w:t>
      </w:r>
      <w:r w:rsidR="007B199C">
        <w:rPr>
          <w:rFonts w:ascii="Times New Roman" w:hAnsi="Times New Roman" w:cs="Times New Roman"/>
        </w:rPr>
        <w:t xml:space="preserve">Управляющей организации (представителям организаций, обеспечивающих жилищно-коммунальное обслуживание многоквартирного дома) </w:t>
      </w:r>
      <w:proofErr w:type="gramStart"/>
      <w:r w:rsidR="007B199C">
        <w:rPr>
          <w:rFonts w:ascii="Times New Roman" w:hAnsi="Times New Roman" w:cs="Times New Roman"/>
        </w:rPr>
        <w:t>для</w:t>
      </w:r>
      <w:proofErr w:type="gramEnd"/>
      <w:r w:rsidR="007B199C">
        <w:rPr>
          <w:rFonts w:ascii="Times New Roman" w:hAnsi="Times New Roman" w:cs="Times New Roman"/>
        </w:rPr>
        <w:t>:</w:t>
      </w:r>
    </w:p>
    <w:p w:rsidR="007B199C" w:rsidRDefault="007B199C" w:rsidP="00AD48F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осмотра приборов учёта;</w:t>
      </w:r>
    </w:p>
    <w:p w:rsidR="007B199C" w:rsidRDefault="007B199C" w:rsidP="00AD48F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осмотров выполнения необходимого ремонта общего имущества многоквартирного дома; а при аварийных ситуациях – в любое время.</w:t>
      </w:r>
    </w:p>
    <w:p w:rsidR="007B199C" w:rsidRDefault="007B199C" w:rsidP="00AD48F9">
      <w:pPr>
        <w:spacing w:after="0"/>
        <w:jc w:val="both"/>
        <w:rPr>
          <w:rFonts w:ascii="Times New Roman" w:hAnsi="Times New Roman" w:cs="Times New Roman"/>
        </w:rPr>
      </w:pPr>
      <w:r>
        <w:rPr>
          <w:rFonts w:ascii="Times New Roman" w:hAnsi="Times New Roman" w:cs="Times New Roman"/>
          <w:b/>
        </w:rPr>
        <w:t xml:space="preserve">3.3.9. </w:t>
      </w:r>
      <w:r>
        <w:rPr>
          <w:rFonts w:ascii="Times New Roman" w:hAnsi="Times New Roman" w:cs="Times New Roman"/>
        </w:rPr>
        <w:t>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вопросов, возникших у Управляющей организации в рамках настоящего Договора.</w:t>
      </w:r>
    </w:p>
    <w:p w:rsidR="00530754" w:rsidRDefault="00530754" w:rsidP="00AD48F9">
      <w:pPr>
        <w:spacing w:after="0"/>
        <w:jc w:val="both"/>
        <w:rPr>
          <w:rFonts w:ascii="Times New Roman" w:hAnsi="Times New Roman" w:cs="Times New Roman"/>
        </w:rPr>
      </w:pPr>
      <w:r>
        <w:rPr>
          <w:rFonts w:ascii="Times New Roman" w:hAnsi="Times New Roman" w:cs="Times New Roman"/>
          <w:b/>
        </w:rPr>
        <w:t>3.</w:t>
      </w:r>
      <w:r w:rsidRPr="00530754">
        <w:rPr>
          <w:rFonts w:ascii="Times New Roman" w:hAnsi="Times New Roman" w:cs="Times New Roman"/>
          <w:b/>
        </w:rPr>
        <w:t>3.10.</w:t>
      </w:r>
      <w:r>
        <w:rPr>
          <w:rFonts w:ascii="Times New Roman" w:hAnsi="Times New Roman" w:cs="Times New Roman"/>
          <w:b/>
        </w:rPr>
        <w:t xml:space="preserve"> </w:t>
      </w:r>
      <w:r>
        <w:rPr>
          <w:rFonts w:ascii="Times New Roman" w:hAnsi="Times New Roman" w:cs="Times New Roman"/>
        </w:rPr>
        <w:t>Возместить понесённые Управляющей организацией убытки, допущенные по доказанной вине Собственника или Пользователя помещением дома.</w:t>
      </w:r>
    </w:p>
    <w:p w:rsidR="00530754" w:rsidRDefault="00530754" w:rsidP="00AD48F9">
      <w:pPr>
        <w:spacing w:after="0"/>
        <w:jc w:val="both"/>
        <w:rPr>
          <w:rFonts w:ascii="Times New Roman" w:hAnsi="Times New Roman" w:cs="Times New Roman"/>
        </w:rPr>
      </w:pPr>
      <w:r>
        <w:rPr>
          <w:rFonts w:ascii="Times New Roman" w:hAnsi="Times New Roman" w:cs="Times New Roman"/>
          <w:b/>
        </w:rPr>
        <w:t>3</w:t>
      </w:r>
      <w:r w:rsidRPr="00530754">
        <w:rPr>
          <w:rFonts w:ascii="Times New Roman" w:hAnsi="Times New Roman" w:cs="Times New Roman"/>
          <w:b/>
        </w:rPr>
        <w:t>.3.11.</w:t>
      </w:r>
      <w:r>
        <w:rPr>
          <w:rFonts w:ascii="Times New Roman" w:hAnsi="Times New Roman" w:cs="Times New Roman"/>
          <w:b/>
        </w:rPr>
        <w:t xml:space="preserve"> </w:t>
      </w:r>
      <w:r>
        <w:rPr>
          <w:rFonts w:ascii="Times New Roman" w:hAnsi="Times New Roman" w:cs="Times New Roman"/>
        </w:rPr>
        <w:t>В письменной форме уведомить</w:t>
      </w:r>
      <w:r w:rsidR="0063668F">
        <w:rPr>
          <w:rFonts w:ascii="Times New Roman" w:hAnsi="Times New Roman" w:cs="Times New Roman"/>
        </w:rPr>
        <w:t xml:space="preserve"> Управляющую организацию о дате установки и ввода в эксплуатацию индивидуальных приборов учёта расхода коммунальных ресурсов, датах обнаружения и устранения </w:t>
      </w:r>
      <w:proofErr w:type="gramStart"/>
      <w:r w:rsidR="0063668F">
        <w:rPr>
          <w:rFonts w:ascii="Times New Roman" w:hAnsi="Times New Roman" w:cs="Times New Roman"/>
        </w:rPr>
        <w:t>неисправностей индивидуальных приборов учёта расхода коммунальных ресурсов</w:t>
      </w:r>
      <w:proofErr w:type="gramEnd"/>
      <w:r w:rsidR="0063668F">
        <w:rPr>
          <w:rFonts w:ascii="Times New Roman" w:hAnsi="Times New Roman" w:cs="Times New Roman"/>
        </w:rPr>
        <w:t>.</w:t>
      </w:r>
    </w:p>
    <w:p w:rsidR="00B11E1A" w:rsidRPr="00AD48F9" w:rsidRDefault="00B11E1A" w:rsidP="00AD48F9">
      <w:pPr>
        <w:spacing w:after="0"/>
        <w:jc w:val="both"/>
        <w:rPr>
          <w:rFonts w:ascii="Times New Roman" w:hAnsi="Times New Roman" w:cs="Times New Roman"/>
        </w:rPr>
      </w:pPr>
      <w:r>
        <w:rPr>
          <w:rFonts w:ascii="Times New Roman" w:hAnsi="Times New Roman" w:cs="Times New Roman"/>
          <w:b/>
        </w:rPr>
        <w:t>3.</w:t>
      </w:r>
      <w:r w:rsidRPr="00B11E1A">
        <w:rPr>
          <w:rFonts w:ascii="Times New Roman" w:hAnsi="Times New Roman" w:cs="Times New Roman"/>
          <w:b/>
        </w:rPr>
        <w:t>3.12.</w:t>
      </w:r>
      <w:r>
        <w:rPr>
          <w:rFonts w:ascii="Times New Roman" w:hAnsi="Times New Roman" w:cs="Times New Roman"/>
          <w:b/>
        </w:rPr>
        <w:t xml:space="preserve"> </w:t>
      </w:r>
      <w:r>
        <w:rPr>
          <w:rFonts w:ascii="Times New Roman" w:hAnsi="Times New Roman" w:cs="Times New Roman"/>
        </w:rPr>
        <w:t>Обеспечивать установку приборов учёта коммунальных ресурсов в жилое помещение.</w:t>
      </w:r>
      <w:r w:rsidR="00AD48F9">
        <w:rPr>
          <w:rFonts w:ascii="Times New Roman" w:hAnsi="Times New Roman" w:cs="Times New Roman"/>
        </w:rPr>
        <w:t xml:space="preserve"> </w:t>
      </w:r>
      <w:r>
        <w:rPr>
          <w:rFonts w:ascii="Times New Roman" w:hAnsi="Times New Roman" w:cs="Times New Roman"/>
        </w:rPr>
        <w:t>Своевременно осуществ</w:t>
      </w:r>
      <w:r w:rsidR="00AD48F9">
        <w:rPr>
          <w:rFonts w:ascii="Times New Roman" w:hAnsi="Times New Roman" w:cs="Times New Roman"/>
        </w:rPr>
        <w:t>лять поверку приборов учёта, к</w:t>
      </w:r>
      <w:r>
        <w:rPr>
          <w:rFonts w:ascii="Times New Roman" w:hAnsi="Times New Roman" w:cs="Times New Roman"/>
        </w:rPr>
        <w:t xml:space="preserve"> расчёту оплаты коммунальных услуг </w:t>
      </w:r>
      <w:r w:rsidR="00AD48F9">
        <w:rPr>
          <w:rFonts w:ascii="Times New Roman" w:hAnsi="Times New Roman" w:cs="Times New Roman"/>
        </w:rPr>
        <w:t>предоставляются данные только п</w:t>
      </w:r>
      <w:r>
        <w:rPr>
          <w:rFonts w:ascii="Times New Roman" w:hAnsi="Times New Roman" w:cs="Times New Roman"/>
        </w:rPr>
        <w:t>оверенных приборо</w:t>
      </w:r>
      <w:r w:rsidR="00AD48F9">
        <w:rPr>
          <w:rFonts w:ascii="Times New Roman" w:hAnsi="Times New Roman" w:cs="Times New Roman"/>
        </w:rPr>
        <w:t xml:space="preserve">в учёта. Если прибор учёта не </w:t>
      </w:r>
      <w:proofErr w:type="spellStart"/>
      <w:r w:rsidR="00AD48F9">
        <w:rPr>
          <w:rFonts w:ascii="Times New Roman" w:hAnsi="Times New Roman" w:cs="Times New Roman"/>
        </w:rPr>
        <w:t>п</w:t>
      </w:r>
      <w:r>
        <w:rPr>
          <w:rFonts w:ascii="Times New Roman" w:hAnsi="Times New Roman" w:cs="Times New Roman"/>
        </w:rPr>
        <w:t>оверен</w:t>
      </w:r>
      <w:proofErr w:type="spellEnd"/>
      <w:r>
        <w:rPr>
          <w:rFonts w:ascii="Times New Roman" w:hAnsi="Times New Roman" w:cs="Times New Roman"/>
        </w:rPr>
        <w:t>,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Правилами установления и определения нормативов потребления коммунальных услуг</w:t>
      </w:r>
      <w:r w:rsidR="00AA67B3">
        <w:rPr>
          <w:rFonts w:ascii="Times New Roman" w:hAnsi="Times New Roman" w:cs="Times New Roman"/>
        </w:rPr>
        <w:t>. В заранее согласованное с Управляющей организацией время, но не чаще двух раз в год, обеспечить допуск для проверки правильности снятия показаний индивидуальных приборов учёта, их исправности, а также целостности на них пломб.</w:t>
      </w:r>
    </w:p>
    <w:p w:rsidR="00AA67B3" w:rsidRDefault="00AA67B3" w:rsidP="00AD48F9">
      <w:pPr>
        <w:spacing w:after="0"/>
        <w:jc w:val="both"/>
        <w:rPr>
          <w:rFonts w:ascii="Times New Roman" w:hAnsi="Times New Roman" w:cs="Times New Roman"/>
        </w:rPr>
      </w:pPr>
      <w:r>
        <w:rPr>
          <w:rFonts w:ascii="Times New Roman" w:hAnsi="Times New Roman" w:cs="Times New Roman"/>
          <w:b/>
        </w:rPr>
        <w:t xml:space="preserve">3.3.13. </w:t>
      </w:r>
      <w:r w:rsidRPr="00AA67B3">
        <w:rPr>
          <w:rFonts w:ascii="Times New Roman" w:hAnsi="Times New Roman" w:cs="Times New Roman"/>
        </w:rPr>
        <w:t>В</w:t>
      </w:r>
      <w:r>
        <w:rPr>
          <w:rFonts w:ascii="Times New Roman" w:hAnsi="Times New Roman" w:cs="Times New Roman"/>
        </w:rPr>
        <w:t>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AA67B3" w:rsidRDefault="00AA67B3" w:rsidP="00AD48F9">
      <w:pPr>
        <w:spacing w:after="0"/>
        <w:jc w:val="both"/>
        <w:rPr>
          <w:rFonts w:ascii="Times New Roman" w:hAnsi="Times New Roman" w:cs="Times New Roman"/>
        </w:rPr>
      </w:pPr>
      <w:r>
        <w:rPr>
          <w:rFonts w:ascii="Times New Roman" w:hAnsi="Times New Roman" w:cs="Times New Roman"/>
          <w:b/>
        </w:rPr>
        <w:t xml:space="preserve">- </w:t>
      </w:r>
      <w:r w:rsidRPr="00AA67B3">
        <w:rPr>
          <w:rFonts w:ascii="Times New Roman" w:hAnsi="Times New Roman" w:cs="Times New Roman"/>
        </w:rPr>
        <w:t>соблюдать чистоту</w:t>
      </w:r>
      <w:r>
        <w:rPr>
          <w:rFonts w:ascii="Times New Roman" w:hAnsi="Times New Roman" w:cs="Times New Roman"/>
        </w:rPr>
        <w:t xml:space="preserve"> и порядок в подъездах, на лестничных клетках и в других местах общего </w:t>
      </w:r>
      <w:r w:rsidR="00F569A2">
        <w:rPr>
          <w:rFonts w:ascii="Times New Roman" w:hAnsi="Times New Roman" w:cs="Times New Roman"/>
        </w:rPr>
        <w:t>пользования, выносить мусор, пищевые и бытовые отходы в специально отведённые для указанных целей мест</w:t>
      </w:r>
      <w:r w:rsidR="00323CDB">
        <w:rPr>
          <w:rFonts w:ascii="Times New Roman" w:hAnsi="Times New Roman" w:cs="Times New Roman"/>
        </w:rPr>
        <w:t>а</w:t>
      </w:r>
      <w:r w:rsidR="00F569A2">
        <w:rPr>
          <w:rFonts w:ascii="Times New Roman" w:hAnsi="Times New Roman" w:cs="Times New Roman"/>
        </w:rPr>
        <w:t>;</w:t>
      </w:r>
    </w:p>
    <w:p w:rsidR="00E2399A" w:rsidRDefault="00E2399A" w:rsidP="00AD48F9">
      <w:pPr>
        <w:spacing w:after="0"/>
        <w:jc w:val="both"/>
        <w:rPr>
          <w:rFonts w:ascii="Times New Roman" w:hAnsi="Times New Roman" w:cs="Times New Roman"/>
        </w:rPr>
      </w:pPr>
      <w:r>
        <w:rPr>
          <w:rFonts w:ascii="Times New Roman" w:hAnsi="Times New Roman" w:cs="Times New Roman"/>
          <w:b/>
        </w:rPr>
        <w:t xml:space="preserve">- </w:t>
      </w:r>
      <w:r w:rsidRPr="00E2399A">
        <w:rPr>
          <w:rFonts w:ascii="Times New Roman" w:hAnsi="Times New Roman" w:cs="Times New Roman"/>
        </w:rPr>
        <w:t>соблюдать</w:t>
      </w:r>
      <w:r>
        <w:rPr>
          <w:rFonts w:ascii="Times New Roman" w:hAnsi="Times New Roman" w:cs="Times New Roman"/>
        </w:rPr>
        <w:t xml:space="preserve">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w:t>
      </w:r>
      <w:r w:rsidR="00333063">
        <w:rPr>
          <w:rFonts w:ascii="Times New Roman" w:hAnsi="Times New Roman" w:cs="Times New Roman"/>
        </w:rPr>
        <w:t>коридоров, проходов, лестничных клеток, выполнять другие требования пожарной безопасности;</w:t>
      </w:r>
    </w:p>
    <w:p w:rsidR="00333063" w:rsidRDefault="00333063" w:rsidP="00AD48F9">
      <w:pPr>
        <w:spacing w:after="0"/>
        <w:jc w:val="both"/>
        <w:rPr>
          <w:rFonts w:ascii="Times New Roman" w:hAnsi="Times New Roman" w:cs="Times New Roman"/>
        </w:rPr>
      </w:pPr>
      <w:r w:rsidRPr="00333063">
        <w:rPr>
          <w:rFonts w:ascii="Times New Roman" w:hAnsi="Times New Roman" w:cs="Times New Roman"/>
        </w:rPr>
        <w:t xml:space="preserve">- не </w:t>
      </w:r>
      <w:r>
        <w:rPr>
          <w:rFonts w:ascii="Times New Roman" w:hAnsi="Times New Roman" w:cs="Times New Roman"/>
        </w:rPr>
        <w:t>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w:t>
      </w:r>
    </w:p>
    <w:p w:rsidR="00333063" w:rsidRDefault="00333063" w:rsidP="00AD48F9">
      <w:pPr>
        <w:spacing w:after="0"/>
        <w:jc w:val="both"/>
        <w:rPr>
          <w:rFonts w:ascii="Times New Roman" w:hAnsi="Times New Roman" w:cs="Times New Roman"/>
        </w:rPr>
      </w:pPr>
      <w:r>
        <w:rPr>
          <w:rFonts w:ascii="Times New Roman" w:hAnsi="Times New Roman" w:cs="Times New Roman"/>
        </w:rPr>
        <w:lastRenderedPageBreak/>
        <w:t xml:space="preserve">- самовольно не вносить изменения </w:t>
      </w:r>
      <w:proofErr w:type="gramStart"/>
      <w:r>
        <w:rPr>
          <w:rFonts w:ascii="Times New Roman" w:hAnsi="Times New Roman" w:cs="Times New Roman"/>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Pr>
          <w:rFonts w:ascii="Times New Roman" w:hAnsi="Times New Roman" w:cs="Times New Roman"/>
        </w:rPr>
        <w:t>, либо в технический паспорт жилого дома;</w:t>
      </w:r>
    </w:p>
    <w:p w:rsidR="00333063" w:rsidRDefault="00333063" w:rsidP="00AD48F9">
      <w:pPr>
        <w:spacing w:after="0"/>
        <w:jc w:val="both"/>
        <w:rPr>
          <w:rFonts w:ascii="Times New Roman" w:hAnsi="Times New Roman" w:cs="Times New Roman"/>
        </w:rPr>
      </w:pPr>
      <w:r>
        <w:rPr>
          <w:rFonts w:ascii="Times New Roman" w:hAnsi="Times New Roman" w:cs="Times New Roman"/>
        </w:rPr>
        <w:t xml:space="preserve">- самовольно не увеличивать поверхности нагрева приборов отопления, установленных в </w:t>
      </w:r>
      <w:r w:rsidR="00A16C9F">
        <w:rPr>
          <w:rFonts w:ascii="Times New Roman" w:hAnsi="Times New Roman" w:cs="Times New Roman"/>
        </w:rPr>
        <w:t>помещении, свыше параметров, указанных в техническом паспорте помещения;</w:t>
      </w:r>
    </w:p>
    <w:p w:rsidR="00A16C9F" w:rsidRDefault="00A16C9F" w:rsidP="00AD48F9">
      <w:pPr>
        <w:spacing w:after="0"/>
        <w:jc w:val="both"/>
        <w:rPr>
          <w:rFonts w:ascii="Times New Roman" w:hAnsi="Times New Roman" w:cs="Times New Roman"/>
        </w:rPr>
      </w:pPr>
      <w:r>
        <w:rPr>
          <w:rFonts w:ascii="Times New Roman" w:hAnsi="Times New Roman" w:cs="Times New Roman"/>
        </w:rPr>
        <w:t>- самовольно не нарушать пломбы на приборах учёта, демонтировать приборы учёта и не осуществлять действия, направленные на искажение их показаний или повреждение;</w:t>
      </w:r>
    </w:p>
    <w:p w:rsidR="00A16C9F" w:rsidRDefault="00A16C9F" w:rsidP="00AD48F9">
      <w:pPr>
        <w:spacing w:after="0"/>
        <w:jc w:val="both"/>
        <w:rPr>
          <w:rFonts w:ascii="Times New Roman" w:hAnsi="Times New Roman" w:cs="Times New Roman"/>
        </w:rPr>
      </w:pPr>
      <w:r>
        <w:rPr>
          <w:rFonts w:ascii="Times New Roman" w:hAnsi="Times New Roman" w:cs="Times New Roman"/>
        </w:rPr>
        <w:t>- не совершать действий, связанных с отключением многоквартирного дома от подачи электроэнергии;</w:t>
      </w:r>
    </w:p>
    <w:p w:rsidR="00A16C9F" w:rsidRDefault="00A16C9F" w:rsidP="00AD48F9">
      <w:pPr>
        <w:spacing w:after="0"/>
        <w:jc w:val="both"/>
        <w:rPr>
          <w:rFonts w:ascii="Times New Roman" w:hAnsi="Times New Roman" w:cs="Times New Roman"/>
        </w:rPr>
      </w:pPr>
      <w:r>
        <w:rPr>
          <w:rFonts w:ascii="Times New Roman" w:hAnsi="Times New Roman" w:cs="Times New Roman"/>
        </w:rPr>
        <w:t xml:space="preserve">- не нарушать </w:t>
      </w:r>
      <w:proofErr w:type="gramStart"/>
      <w:r>
        <w:rPr>
          <w:rFonts w:ascii="Times New Roman" w:hAnsi="Times New Roman" w:cs="Times New Roman"/>
        </w:rPr>
        <w:t>имеющаяся</w:t>
      </w:r>
      <w:proofErr w:type="gramEnd"/>
      <w:r>
        <w:rPr>
          <w:rFonts w:ascii="Times New Roman" w:hAnsi="Times New Roman" w:cs="Times New Roman"/>
        </w:rPr>
        <w:t xml:space="preserve"> схемы учёта поставки коммунальных услуг;</w:t>
      </w:r>
    </w:p>
    <w:p w:rsidR="00A16C9F" w:rsidRDefault="00A16C9F" w:rsidP="00AD48F9">
      <w:pPr>
        <w:spacing w:after="0"/>
        <w:jc w:val="both"/>
        <w:rPr>
          <w:rFonts w:ascii="Times New Roman" w:hAnsi="Times New Roman" w:cs="Times New Roman"/>
        </w:rPr>
      </w:pPr>
      <w:r>
        <w:rPr>
          <w:rFonts w:ascii="Times New Roman" w:hAnsi="Times New Roman" w:cs="Times New Roman"/>
        </w:rPr>
        <w:t xml:space="preserve">- не загромождать и не загрязнять своим имуществом, строительными материалами и/или </w:t>
      </w:r>
      <w:r w:rsidR="004B15B2">
        <w:rPr>
          <w:rFonts w:ascii="Times New Roman" w:hAnsi="Times New Roman" w:cs="Times New Roman"/>
        </w:rPr>
        <w:t>отходами эвакуационные пути помещения общего пользования;</w:t>
      </w:r>
    </w:p>
    <w:p w:rsidR="004B15B2" w:rsidRDefault="004B15B2" w:rsidP="00AD48F9">
      <w:pPr>
        <w:spacing w:after="0"/>
        <w:jc w:val="both"/>
        <w:rPr>
          <w:rFonts w:ascii="Times New Roman" w:hAnsi="Times New Roman" w:cs="Times New Roman"/>
        </w:rPr>
      </w:pPr>
      <w:r>
        <w:rPr>
          <w:rFonts w:ascii="Times New Roman" w:hAnsi="Times New Roman" w:cs="Times New Roman"/>
        </w:rPr>
        <w:t>- не допускать производства в помещении работ или совершения других действий, приводящих к порче общего имущества дома;</w:t>
      </w:r>
    </w:p>
    <w:p w:rsidR="004B15B2" w:rsidRDefault="004B15B2" w:rsidP="00AD48F9">
      <w:pPr>
        <w:spacing w:after="0"/>
        <w:jc w:val="both"/>
        <w:rPr>
          <w:rFonts w:ascii="Times New Roman" w:hAnsi="Times New Roman" w:cs="Times New Roman"/>
        </w:rPr>
      </w:pPr>
      <w:r>
        <w:rPr>
          <w:rFonts w:ascii="Times New Roman" w:hAnsi="Times New Roman" w:cs="Times New Roman"/>
        </w:rPr>
        <w:t>- устранять за свой счёт повреждения своего помещения, а также производить ремонт либо замену повреждённого в нём оборудования, если указанные повреждения произошли по вине собственника, либо других лиц, а также возмещать убытки, причинённые другим жилым и нежилым помещениям дома, имуществу проживающим в доме гражданам.</w:t>
      </w:r>
    </w:p>
    <w:p w:rsidR="004B15B2" w:rsidRDefault="004B15B2" w:rsidP="00AD48F9">
      <w:pPr>
        <w:spacing w:after="0"/>
        <w:jc w:val="both"/>
        <w:rPr>
          <w:rFonts w:ascii="Times New Roman" w:hAnsi="Times New Roman" w:cs="Times New Roman"/>
        </w:rPr>
      </w:pPr>
      <w:r w:rsidRPr="004B15B2">
        <w:rPr>
          <w:rFonts w:ascii="Times New Roman" w:hAnsi="Times New Roman" w:cs="Times New Roman"/>
          <w:b/>
        </w:rPr>
        <w:t>3.3.14</w:t>
      </w:r>
      <w:r w:rsidR="00482130">
        <w:rPr>
          <w:rFonts w:ascii="Times New Roman" w:hAnsi="Times New Roman" w:cs="Times New Roman"/>
        </w:rPr>
        <w:t>.</w:t>
      </w:r>
      <w:r w:rsidR="00AD48F9">
        <w:rPr>
          <w:rFonts w:ascii="Times New Roman" w:hAnsi="Times New Roman" w:cs="Times New Roman"/>
        </w:rPr>
        <w:t xml:space="preserve"> </w:t>
      </w:r>
      <w:r>
        <w:rPr>
          <w:rFonts w:ascii="Times New Roman" w:hAnsi="Times New Roman" w:cs="Times New Roman"/>
        </w:rPr>
        <w:t>При производстве работ по строительству (реконструкции, перепланировке,</w:t>
      </w:r>
      <w:r w:rsidR="00377D55">
        <w:rPr>
          <w:rFonts w:ascii="Times New Roman" w:hAnsi="Times New Roman" w:cs="Times New Roman"/>
        </w:rPr>
        <w:t xml:space="preserve"> капитальному ремонту и т.д.) в помещении Собственника, организовать вывоз крупногабаритного мусора, строительных отходов за счёт Собственника либо лиц, пользующихся помещением Собственника на законных основаниях.</w:t>
      </w:r>
    </w:p>
    <w:p w:rsidR="00377D55" w:rsidRDefault="00377D55" w:rsidP="00AD48F9">
      <w:pPr>
        <w:spacing w:after="0"/>
        <w:jc w:val="both"/>
        <w:rPr>
          <w:rFonts w:ascii="Times New Roman" w:hAnsi="Times New Roman" w:cs="Times New Roman"/>
        </w:rPr>
      </w:pPr>
      <w:r>
        <w:rPr>
          <w:rFonts w:ascii="Times New Roman" w:hAnsi="Times New Roman" w:cs="Times New Roman"/>
          <w:b/>
        </w:rPr>
        <w:t>3</w:t>
      </w:r>
      <w:r w:rsidRPr="00377D55">
        <w:rPr>
          <w:rFonts w:ascii="Times New Roman" w:hAnsi="Times New Roman" w:cs="Times New Roman"/>
        </w:rPr>
        <w:t>.</w:t>
      </w:r>
      <w:r w:rsidRPr="00377D55">
        <w:rPr>
          <w:rFonts w:ascii="Times New Roman" w:hAnsi="Times New Roman" w:cs="Times New Roman"/>
          <w:b/>
        </w:rPr>
        <w:t>3.15.</w:t>
      </w:r>
      <w:r>
        <w:rPr>
          <w:rFonts w:ascii="Times New Roman" w:hAnsi="Times New Roman" w:cs="Times New Roman"/>
        </w:rPr>
        <w:t xml:space="preserve"> 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проведённые работы и предоставленные услуги в рамках настоящего Договора.</w:t>
      </w:r>
    </w:p>
    <w:p w:rsidR="00482130" w:rsidRDefault="00482130" w:rsidP="00AD48F9">
      <w:pPr>
        <w:spacing w:after="0"/>
        <w:jc w:val="both"/>
        <w:rPr>
          <w:rFonts w:ascii="Times New Roman" w:hAnsi="Times New Roman" w:cs="Times New Roman"/>
        </w:rPr>
      </w:pPr>
      <w:r>
        <w:rPr>
          <w:rFonts w:ascii="Times New Roman" w:hAnsi="Times New Roman" w:cs="Times New Roman"/>
          <w:b/>
        </w:rPr>
        <w:t>3</w:t>
      </w:r>
      <w:r w:rsidRPr="00482130">
        <w:rPr>
          <w:rFonts w:ascii="Times New Roman" w:hAnsi="Times New Roman" w:cs="Times New Roman"/>
        </w:rPr>
        <w:t>.</w:t>
      </w:r>
      <w:r w:rsidRPr="00482130">
        <w:rPr>
          <w:rFonts w:ascii="Times New Roman" w:hAnsi="Times New Roman" w:cs="Times New Roman"/>
          <w:b/>
        </w:rPr>
        <w:t>3.16.</w:t>
      </w:r>
      <w:r w:rsidRPr="00482130">
        <w:rPr>
          <w:rFonts w:ascii="Times New Roman" w:hAnsi="Times New Roman" w:cs="Times New Roman"/>
        </w:rPr>
        <w:t xml:space="preserve"> П</w:t>
      </w:r>
      <w:r>
        <w:rPr>
          <w:rFonts w:ascii="Times New Roman" w:hAnsi="Times New Roman" w:cs="Times New Roman"/>
        </w:rPr>
        <w:t>ри смене собственников помещений, предыдущий собственник обязан:</w:t>
      </w:r>
    </w:p>
    <w:p w:rsidR="00482130" w:rsidRDefault="00AD48F9" w:rsidP="00AD48F9">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предоставить </w:t>
      </w:r>
      <w:r w:rsidR="00482130">
        <w:rPr>
          <w:rFonts w:ascii="Times New Roman" w:hAnsi="Times New Roman" w:cs="Times New Roman"/>
        </w:rPr>
        <w:t>Управляющей организации документы</w:t>
      </w:r>
      <w:proofErr w:type="gramEnd"/>
      <w:r w:rsidR="00482130">
        <w:rPr>
          <w:rFonts w:ascii="Times New Roman" w:hAnsi="Times New Roman" w:cs="Times New Roman"/>
        </w:rPr>
        <w:t>, подтверждающие смену собственника;</w:t>
      </w:r>
    </w:p>
    <w:p w:rsidR="00482130" w:rsidRDefault="00482130" w:rsidP="00AD48F9">
      <w:pPr>
        <w:spacing w:after="0"/>
        <w:jc w:val="both"/>
        <w:rPr>
          <w:rFonts w:ascii="Times New Roman" w:hAnsi="Times New Roman" w:cs="Times New Roman"/>
        </w:rPr>
      </w:pPr>
      <w:r>
        <w:rPr>
          <w:rFonts w:ascii="Times New Roman" w:hAnsi="Times New Roman" w:cs="Times New Roman"/>
        </w:rPr>
        <w:t xml:space="preserve">- </w:t>
      </w:r>
      <w:r w:rsidR="00AD48F9">
        <w:rPr>
          <w:rFonts w:ascii="Times New Roman" w:hAnsi="Times New Roman" w:cs="Times New Roman"/>
        </w:rPr>
        <w:t>произвести расчет</w:t>
      </w:r>
      <w:r>
        <w:rPr>
          <w:rFonts w:ascii="Times New Roman" w:hAnsi="Times New Roman" w:cs="Times New Roman"/>
        </w:rPr>
        <w:t xml:space="preserve"> с Управляющей организацией по предъявленной ему плате за произведённые работы и предоставленные услуги за период действия права его собственности на помещение дома.</w:t>
      </w:r>
    </w:p>
    <w:p w:rsidR="00482130" w:rsidRDefault="00482130" w:rsidP="00AD48F9">
      <w:pPr>
        <w:spacing w:after="0"/>
        <w:jc w:val="both"/>
        <w:rPr>
          <w:rFonts w:ascii="Times New Roman" w:hAnsi="Times New Roman" w:cs="Times New Roman"/>
        </w:rPr>
      </w:pPr>
      <w:r w:rsidRPr="00482130">
        <w:rPr>
          <w:rFonts w:ascii="Times New Roman" w:hAnsi="Times New Roman" w:cs="Times New Roman"/>
          <w:b/>
        </w:rPr>
        <w:t>3.3.17.</w:t>
      </w:r>
      <w:r>
        <w:rPr>
          <w:rFonts w:ascii="Times New Roman" w:hAnsi="Times New Roman" w:cs="Times New Roman"/>
          <w:b/>
        </w:rPr>
        <w:t xml:space="preserve"> </w:t>
      </w:r>
      <w:r w:rsidR="00AD48F9">
        <w:rPr>
          <w:rFonts w:ascii="Times New Roman" w:hAnsi="Times New Roman" w:cs="Times New Roman"/>
        </w:rPr>
        <w:t>Иное лицо (п</w:t>
      </w:r>
      <w:r>
        <w:rPr>
          <w:rFonts w:ascii="Times New Roman" w:hAnsi="Times New Roman" w:cs="Times New Roman"/>
        </w:rPr>
        <w:t xml:space="preserve">ользователь), пользующееся помещением на основании соглашения с Собственником данного помещения, имеет права, </w:t>
      </w:r>
      <w:proofErr w:type="gramStart"/>
      <w:r>
        <w:rPr>
          <w:rFonts w:ascii="Times New Roman" w:hAnsi="Times New Roman" w:cs="Times New Roman"/>
        </w:rPr>
        <w:t xml:space="preserve">несёт </w:t>
      </w:r>
      <w:r w:rsidR="006169E5">
        <w:rPr>
          <w:rFonts w:ascii="Times New Roman" w:hAnsi="Times New Roman" w:cs="Times New Roman"/>
        </w:rPr>
        <w:t>обязанности</w:t>
      </w:r>
      <w:proofErr w:type="gramEnd"/>
      <w:r w:rsidR="006169E5">
        <w:rPr>
          <w:rFonts w:ascii="Times New Roman" w:hAnsi="Times New Roman" w:cs="Times New Roman"/>
        </w:rPr>
        <w:t xml:space="preserve"> и ответственность в соответствии с условиями такого соглашения и настоящего Договора.</w:t>
      </w:r>
    </w:p>
    <w:p w:rsidR="006169E5" w:rsidRDefault="006169E5" w:rsidP="00AD48F9">
      <w:pPr>
        <w:spacing w:after="0"/>
        <w:jc w:val="both"/>
        <w:rPr>
          <w:rFonts w:ascii="Times New Roman" w:hAnsi="Times New Roman" w:cs="Times New Roman"/>
          <w:b/>
        </w:rPr>
      </w:pPr>
      <w:r>
        <w:rPr>
          <w:rFonts w:ascii="Times New Roman" w:hAnsi="Times New Roman" w:cs="Times New Roman"/>
          <w:b/>
        </w:rPr>
        <w:t>3</w:t>
      </w:r>
      <w:r w:rsidRPr="006169E5">
        <w:rPr>
          <w:rFonts w:ascii="Times New Roman" w:hAnsi="Times New Roman" w:cs="Times New Roman"/>
          <w:b/>
        </w:rPr>
        <w:t>.4. Собственники имеют право:</w:t>
      </w:r>
    </w:p>
    <w:p w:rsidR="006169E5" w:rsidRDefault="006169E5" w:rsidP="00AD48F9">
      <w:pPr>
        <w:spacing w:after="0"/>
        <w:jc w:val="both"/>
        <w:rPr>
          <w:rFonts w:ascii="Times New Roman" w:hAnsi="Times New Roman" w:cs="Times New Roman"/>
        </w:rPr>
      </w:pPr>
      <w:r>
        <w:rPr>
          <w:rFonts w:ascii="Times New Roman" w:hAnsi="Times New Roman" w:cs="Times New Roman"/>
          <w:b/>
        </w:rPr>
        <w:t xml:space="preserve">3.4.1. </w:t>
      </w:r>
      <w:r>
        <w:rPr>
          <w:rFonts w:ascii="Times New Roman" w:hAnsi="Times New Roman" w:cs="Times New Roman"/>
        </w:rPr>
        <w:t>Знакомиться с условиями сделок, совершённых Управляющей организацией в рамках исполнения Договора.</w:t>
      </w:r>
    </w:p>
    <w:p w:rsidR="006169E5" w:rsidRPr="006169E5" w:rsidRDefault="006169E5" w:rsidP="00AD48F9">
      <w:pPr>
        <w:spacing w:after="0"/>
        <w:jc w:val="both"/>
        <w:rPr>
          <w:rFonts w:ascii="Times New Roman" w:hAnsi="Times New Roman" w:cs="Times New Roman"/>
        </w:rPr>
      </w:pPr>
      <w:r>
        <w:rPr>
          <w:rFonts w:ascii="Times New Roman" w:hAnsi="Times New Roman" w:cs="Times New Roman"/>
          <w:b/>
        </w:rPr>
        <w:t>3.</w:t>
      </w:r>
      <w:r w:rsidRPr="006169E5">
        <w:rPr>
          <w:rFonts w:ascii="Times New Roman" w:hAnsi="Times New Roman" w:cs="Times New Roman"/>
          <w:b/>
        </w:rPr>
        <w:t>4.2.</w:t>
      </w:r>
      <w:r>
        <w:rPr>
          <w:rFonts w:ascii="Times New Roman" w:hAnsi="Times New Roman" w:cs="Times New Roman"/>
          <w:b/>
        </w:rPr>
        <w:t xml:space="preserve"> </w:t>
      </w:r>
      <w:r>
        <w:rPr>
          <w:rFonts w:ascii="Times New Roman" w:hAnsi="Times New Roman" w:cs="Times New Roman"/>
        </w:rPr>
        <w:t xml:space="preserve">Участвовать в осмотрах и обследованиях многоквартирного дома, осуществлять контроль качества и объёмов выполненных работ по договору, в соответствии с критериями качества и объёмов </w:t>
      </w:r>
      <w:r w:rsidR="00761B5D">
        <w:rPr>
          <w:rFonts w:ascii="Times New Roman" w:hAnsi="Times New Roman" w:cs="Times New Roman"/>
        </w:rPr>
        <w:t>выполняемых работ по Договору, в соответствии с критериями качества установленных настоящим Договором</w:t>
      </w:r>
      <w:r w:rsidR="00AD48F9">
        <w:rPr>
          <w:rFonts w:ascii="Times New Roman" w:hAnsi="Times New Roman" w:cs="Times New Roman"/>
        </w:rPr>
        <w:t xml:space="preserve">, требованиями ГОСТ, СНиП, </w:t>
      </w:r>
      <w:proofErr w:type="spellStart"/>
      <w:r w:rsidR="00AD48F9">
        <w:rPr>
          <w:rFonts w:ascii="Times New Roman" w:hAnsi="Times New Roman" w:cs="Times New Roman"/>
        </w:rPr>
        <w:t>СанПин</w:t>
      </w:r>
      <w:proofErr w:type="spellEnd"/>
      <w:r w:rsidR="00AD48F9">
        <w:rPr>
          <w:rFonts w:ascii="Times New Roman" w:hAnsi="Times New Roman" w:cs="Times New Roman"/>
        </w:rPr>
        <w:t>.</w:t>
      </w:r>
    </w:p>
    <w:p w:rsidR="007177FD" w:rsidRDefault="00761B5D" w:rsidP="00AD48F9">
      <w:pPr>
        <w:spacing w:after="0"/>
        <w:jc w:val="both"/>
        <w:rPr>
          <w:rFonts w:ascii="Times New Roman" w:hAnsi="Times New Roman" w:cs="Times New Roman"/>
        </w:rPr>
      </w:pPr>
      <w:r w:rsidRPr="00761B5D">
        <w:rPr>
          <w:rFonts w:ascii="Times New Roman" w:hAnsi="Times New Roman" w:cs="Times New Roman"/>
          <w:b/>
        </w:rPr>
        <w:t>3.4.3.</w:t>
      </w:r>
      <w:r w:rsidR="007177FD" w:rsidRPr="00761B5D">
        <w:rPr>
          <w:rFonts w:ascii="Times New Roman" w:hAnsi="Times New Roman" w:cs="Times New Roman"/>
          <w:b/>
        </w:rPr>
        <w:t xml:space="preserve"> </w:t>
      </w:r>
      <w:r>
        <w:rPr>
          <w:rFonts w:ascii="Times New Roman" w:hAnsi="Times New Roman" w:cs="Times New Roman"/>
        </w:rPr>
        <w:t>Требовать от Управляющей организации для ознакомления документы, связанные с управлением.</w:t>
      </w:r>
    </w:p>
    <w:p w:rsidR="00761B5D" w:rsidRDefault="00761B5D" w:rsidP="00AD48F9">
      <w:pPr>
        <w:spacing w:after="0"/>
        <w:jc w:val="both"/>
        <w:rPr>
          <w:rFonts w:ascii="Times New Roman" w:hAnsi="Times New Roman" w:cs="Times New Roman"/>
        </w:rPr>
      </w:pPr>
      <w:r>
        <w:rPr>
          <w:rFonts w:ascii="Times New Roman" w:hAnsi="Times New Roman" w:cs="Times New Roman"/>
          <w:b/>
        </w:rPr>
        <w:t>3.</w:t>
      </w:r>
      <w:r w:rsidRPr="00761B5D">
        <w:rPr>
          <w:rFonts w:ascii="Times New Roman" w:hAnsi="Times New Roman" w:cs="Times New Roman"/>
          <w:b/>
        </w:rPr>
        <w:t>4.4.</w:t>
      </w:r>
      <w:r>
        <w:rPr>
          <w:rFonts w:ascii="Times New Roman" w:hAnsi="Times New Roman" w:cs="Times New Roman"/>
          <w:b/>
        </w:rPr>
        <w:t xml:space="preserve"> </w:t>
      </w:r>
      <w:r w:rsidR="00F743BD">
        <w:rPr>
          <w:rFonts w:ascii="Times New Roman" w:hAnsi="Times New Roman" w:cs="Times New Roman"/>
        </w:rPr>
        <w:t xml:space="preserve">Требовать в установленном порядке от Управляющей организации перерасчёта </w:t>
      </w:r>
      <w:r w:rsidR="00E95AD6">
        <w:rPr>
          <w:rFonts w:ascii="Times New Roman" w:hAnsi="Times New Roman" w:cs="Times New Roman"/>
        </w:rPr>
        <w:t>платежей за услуги по Договору, в связи с ненадлежащим качеством их предоставления или их непредставлением, Требовать от Управляющей организации безвозмездного устранения недостатков, возникших при проведении работ по содержанию и текущему ремонту общего имущества многоквартирного дома по вине Управляющей организации.</w:t>
      </w:r>
    </w:p>
    <w:p w:rsidR="00E95AD6" w:rsidRDefault="00E95AD6" w:rsidP="00AD48F9">
      <w:pPr>
        <w:spacing w:after="0"/>
        <w:jc w:val="both"/>
        <w:rPr>
          <w:rFonts w:ascii="Times New Roman" w:hAnsi="Times New Roman" w:cs="Times New Roman"/>
        </w:rPr>
      </w:pPr>
      <w:r>
        <w:rPr>
          <w:rFonts w:ascii="Times New Roman" w:hAnsi="Times New Roman" w:cs="Times New Roman"/>
          <w:b/>
        </w:rPr>
        <w:t>3.</w:t>
      </w:r>
      <w:r w:rsidRPr="00E95AD6">
        <w:rPr>
          <w:rFonts w:ascii="Times New Roman" w:hAnsi="Times New Roman" w:cs="Times New Roman"/>
          <w:b/>
        </w:rPr>
        <w:t>4.5.</w:t>
      </w:r>
      <w:r w:rsidR="00AD48F9">
        <w:rPr>
          <w:rFonts w:ascii="Times New Roman" w:hAnsi="Times New Roman" w:cs="Times New Roman"/>
          <w:b/>
        </w:rPr>
        <w:t xml:space="preserve"> </w:t>
      </w:r>
      <w:r>
        <w:rPr>
          <w:rFonts w:ascii="Times New Roman" w:hAnsi="Times New Roman" w:cs="Times New Roman"/>
        </w:rPr>
        <w:t>Осуществлять другие права, предусмотренные действующими нормативно-правовыми актами РФ, применительно к настоящему Договору.</w:t>
      </w:r>
    </w:p>
    <w:p w:rsidR="00E95AD6" w:rsidRDefault="00E95AD6" w:rsidP="00AD48F9">
      <w:pPr>
        <w:spacing w:after="0"/>
        <w:jc w:val="both"/>
        <w:rPr>
          <w:rFonts w:ascii="Times New Roman" w:hAnsi="Times New Roman" w:cs="Times New Roman"/>
        </w:rPr>
      </w:pPr>
      <w:r>
        <w:rPr>
          <w:rFonts w:ascii="Times New Roman" w:hAnsi="Times New Roman" w:cs="Times New Roman"/>
          <w:b/>
        </w:rPr>
        <w:t>3.</w:t>
      </w:r>
      <w:r w:rsidRPr="00E95AD6">
        <w:rPr>
          <w:rFonts w:ascii="Times New Roman" w:hAnsi="Times New Roman" w:cs="Times New Roman"/>
          <w:b/>
        </w:rPr>
        <w:t>4.7.</w:t>
      </w:r>
      <w:r w:rsidRPr="00E95AD6">
        <w:rPr>
          <w:rFonts w:ascii="Times New Roman" w:hAnsi="Times New Roman" w:cs="Times New Roman"/>
        </w:rPr>
        <w:t xml:space="preserve"> С</w:t>
      </w:r>
      <w:r>
        <w:rPr>
          <w:rFonts w:ascii="Times New Roman" w:hAnsi="Times New Roman" w:cs="Times New Roman"/>
        </w:rPr>
        <w:t xml:space="preserve">обственник или иной пользователь помещения дома вправе по своему выбору </w:t>
      </w:r>
      <w:r w:rsidR="00EE1070">
        <w:rPr>
          <w:rFonts w:ascii="Times New Roman" w:hAnsi="Times New Roman" w:cs="Times New Roman"/>
        </w:rPr>
        <w:t>оплачивать услуги:</w:t>
      </w:r>
    </w:p>
    <w:p w:rsidR="00EE1070" w:rsidRDefault="00EE1070" w:rsidP="00AD48F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наличными денежными средствами, в безналичной форме с использованием счетов в выбранных ими банках или приводом денежных средств без открытия банковского счёта, а также почтовыми переводами;</w:t>
      </w:r>
    </w:p>
    <w:p w:rsidR="00EE1070" w:rsidRDefault="00EE1070" w:rsidP="00AD48F9">
      <w:pPr>
        <w:spacing w:after="0"/>
        <w:jc w:val="both"/>
        <w:rPr>
          <w:rFonts w:ascii="Times New Roman" w:hAnsi="Times New Roman" w:cs="Times New Roman"/>
        </w:rPr>
      </w:pPr>
      <w:r>
        <w:rPr>
          <w:rFonts w:ascii="Times New Roman" w:hAnsi="Times New Roman" w:cs="Times New Roman"/>
        </w:rPr>
        <w:t>- поручать другим лицам внесение платы за услуги вместо них любыми способами, определёнными настоящим Договором;</w:t>
      </w:r>
    </w:p>
    <w:p w:rsidR="00EE1070" w:rsidRDefault="00EE1070" w:rsidP="00AD48F9">
      <w:pPr>
        <w:spacing w:after="0"/>
        <w:jc w:val="both"/>
        <w:rPr>
          <w:rFonts w:ascii="Times New Roman" w:hAnsi="Times New Roman" w:cs="Times New Roman"/>
        </w:rPr>
      </w:pPr>
      <w:r>
        <w:rPr>
          <w:rFonts w:ascii="Times New Roman" w:hAnsi="Times New Roman" w:cs="Times New Roman"/>
        </w:rPr>
        <w:t xml:space="preserve">- вносить плату за услуги за прошедший месяц </w:t>
      </w:r>
      <w:r w:rsidR="00124473">
        <w:rPr>
          <w:rFonts w:ascii="Times New Roman" w:hAnsi="Times New Roman" w:cs="Times New Roman"/>
        </w:rPr>
        <w:t>частями, не нарушая установленный срок окончания её внесения.</w:t>
      </w:r>
    </w:p>
    <w:p w:rsidR="00124473" w:rsidRDefault="00124473" w:rsidP="0040208C">
      <w:pPr>
        <w:spacing w:after="0"/>
        <w:jc w:val="both"/>
        <w:rPr>
          <w:rFonts w:ascii="Times New Roman" w:hAnsi="Times New Roman" w:cs="Times New Roman"/>
        </w:rPr>
      </w:pPr>
      <w:r>
        <w:rPr>
          <w:rFonts w:ascii="Times New Roman" w:hAnsi="Times New Roman" w:cs="Times New Roman"/>
        </w:rPr>
        <w:t xml:space="preserve">- осуществлять предварительную оплату </w:t>
      </w:r>
      <w:proofErr w:type="spellStart"/>
      <w:r>
        <w:rPr>
          <w:rFonts w:ascii="Times New Roman" w:hAnsi="Times New Roman" w:cs="Times New Roman"/>
        </w:rPr>
        <w:t>жилищно</w:t>
      </w:r>
      <w:proofErr w:type="spellEnd"/>
      <w:r>
        <w:rPr>
          <w:rFonts w:ascii="Times New Roman" w:hAnsi="Times New Roman" w:cs="Times New Roman"/>
        </w:rPr>
        <w:t xml:space="preserve"> – коммунальных услуг в счёт будущих месяцев.</w:t>
      </w:r>
    </w:p>
    <w:p w:rsidR="00124473" w:rsidRDefault="0023232D" w:rsidP="0023232D">
      <w:pPr>
        <w:spacing w:after="0"/>
        <w:ind w:left="1416" w:firstLine="708"/>
        <w:rPr>
          <w:rFonts w:ascii="Times New Roman" w:hAnsi="Times New Roman" w:cs="Times New Roman"/>
          <w:b/>
        </w:rPr>
      </w:pPr>
      <w:r>
        <w:rPr>
          <w:rFonts w:ascii="Times New Roman" w:hAnsi="Times New Roman" w:cs="Times New Roman"/>
          <w:b/>
        </w:rPr>
        <w:lastRenderedPageBreak/>
        <w:t xml:space="preserve">        </w:t>
      </w:r>
      <w:r w:rsidR="00124473">
        <w:rPr>
          <w:rFonts w:ascii="Times New Roman" w:hAnsi="Times New Roman" w:cs="Times New Roman"/>
          <w:b/>
        </w:rPr>
        <w:t>4. ЦЕНА ДОГОВОРА И ПОРЯДОК РАСЧЁТОВ</w:t>
      </w:r>
    </w:p>
    <w:p w:rsidR="00124473" w:rsidRDefault="00124473" w:rsidP="00AD48F9">
      <w:pPr>
        <w:spacing w:after="0"/>
        <w:jc w:val="both"/>
        <w:rPr>
          <w:rFonts w:ascii="Times New Roman" w:hAnsi="Times New Roman" w:cs="Times New Roman"/>
        </w:rPr>
      </w:pPr>
      <w:r>
        <w:rPr>
          <w:rFonts w:ascii="Times New Roman" w:hAnsi="Times New Roman" w:cs="Times New Roman"/>
          <w:b/>
        </w:rPr>
        <w:t xml:space="preserve">4.1. </w:t>
      </w:r>
      <w:r>
        <w:rPr>
          <w:rFonts w:ascii="Times New Roman" w:hAnsi="Times New Roman" w:cs="Times New Roman"/>
        </w:rPr>
        <w:t>Собственники или иные пользователи производят оплату в рамках настоящего Договора за следующие услуги:</w:t>
      </w:r>
    </w:p>
    <w:p w:rsidR="00124473" w:rsidRDefault="00124473" w:rsidP="00AD48F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содержание и ремонт общего имущества многоквартирного дома, в том числе управление многоквартирным домом (ст. 154 ЖК РФ);</w:t>
      </w:r>
    </w:p>
    <w:p w:rsidR="00124473" w:rsidRDefault="00124473" w:rsidP="00AD48F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коммунальные услуги;</w:t>
      </w:r>
    </w:p>
    <w:p w:rsidR="00124473" w:rsidRDefault="00124473" w:rsidP="00AD48F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горячее и холодное водоснабжение;</w:t>
      </w:r>
    </w:p>
    <w:p w:rsidR="00124473" w:rsidRDefault="00124473" w:rsidP="00AD48F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водоотведение;</w:t>
      </w:r>
    </w:p>
    <w:p w:rsidR="00124473" w:rsidRDefault="00EB7499" w:rsidP="00AD48F9">
      <w:pPr>
        <w:spacing w:after="0"/>
        <w:jc w:val="both"/>
        <w:rPr>
          <w:rFonts w:ascii="Times New Roman" w:hAnsi="Times New Roman" w:cs="Times New Roman"/>
        </w:rPr>
      </w:pPr>
      <w:r>
        <w:rPr>
          <w:rFonts w:ascii="Times New Roman" w:hAnsi="Times New Roman" w:cs="Times New Roman"/>
          <w:b/>
        </w:rPr>
        <w:t>-</w:t>
      </w:r>
      <w:r w:rsidR="00AD48F9">
        <w:rPr>
          <w:rFonts w:ascii="Times New Roman" w:hAnsi="Times New Roman" w:cs="Times New Roman"/>
        </w:rPr>
        <w:t xml:space="preserve"> отопление;</w:t>
      </w:r>
    </w:p>
    <w:p w:rsidR="00EB7499" w:rsidRDefault="00EB7499" w:rsidP="00AD48F9">
      <w:pPr>
        <w:spacing w:after="0"/>
        <w:jc w:val="both"/>
        <w:rPr>
          <w:rFonts w:ascii="Times New Roman" w:hAnsi="Times New Roman" w:cs="Times New Roman"/>
        </w:rPr>
      </w:pPr>
      <w:r>
        <w:rPr>
          <w:rFonts w:ascii="Times New Roman" w:hAnsi="Times New Roman" w:cs="Times New Roman"/>
          <w:b/>
        </w:rPr>
        <w:t>4.</w:t>
      </w:r>
      <w:r w:rsidRPr="00EB7499">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Размер платы за работы и услуги по текущему ремонту и содержанию общего имущества многоквартирного дома устанавливается по решению собственников помещений многоквартирного дома.</w:t>
      </w:r>
    </w:p>
    <w:p w:rsidR="00DA2961" w:rsidRDefault="00AD48F9" w:rsidP="00AD48F9">
      <w:pPr>
        <w:spacing w:after="0"/>
        <w:jc w:val="both"/>
        <w:rPr>
          <w:rFonts w:ascii="Times New Roman" w:hAnsi="Times New Roman" w:cs="Times New Roman"/>
        </w:rPr>
      </w:pPr>
      <w:r>
        <w:rPr>
          <w:rFonts w:ascii="Times New Roman" w:hAnsi="Times New Roman" w:cs="Times New Roman"/>
        </w:rPr>
        <w:t>В случаях, е</w:t>
      </w:r>
      <w:r w:rsidR="00EB7499">
        <w:rPr>
          <w:rFonts w:ascii="Times New Roman" w:hAnsi="Times New Roman" w:cs="Times New Roman"/>
        </w:rPr>
        <w:t xml:space="preserve">сли собственники помещений в многоквартирном доме на их общем собрании не приняли решение об установлении размера платы за содержание и ремонт, то применяется размер платы, утверждённый Администрацией </w:t>
      </w:r>
      <w:proofErr w:type="spellStart"/>
      <w:r w:rsidR="00EB7499">
        <w:rPr>
          <w:rFonts w:ascii="Times New Roman" w:hAnsi="Times New Roman" w:cs="Times New Roman"/>
        </w:rPr>
        <w:t>Асбестовского</w:t>
      </w:r>
      <w:proofErr w:type="spellEnd"/>
      <w:r w:rsidR="00EB7499">
        <w:rPr>
          <w:rFonts w:ascii="Times New Roman" w:hAnsi="Times New Roman" w:cs="Times New Roman"/>
        </w:rPr>
        <w:t xml:space="preserve"> городского округа</w:t>
      </w:r>
      <w:r>
        <w:rPr>
          <w:rFonts w:ascii="Times New Roman" w:hAnsi="Times New Roman" w:cs="Times New Roman"/>
        </w:rPr>
        <w:t xml:space="preserve"> на указанный в постановлении период</w:t>
      </w:r>
      <w:r w:rsidR="00EB7499">
        <w:rPr>
          <w:rFonts w:ascii="Times New Roman" w:hAnsi="Times New Roman" w:cs="Times New Roman"/>
        </w:rPr>
        <w:t>. Стоимость услуг и работ указана в приложении №</w:t>
      </w:r>
      <w:r w:rsidR="003A12D1">
        <w:rPr>
          <w:rFonts w:ascii="Times New Roman" w:hAnsi="Times New Roman" w:cs="Times New Roman"/>
        </w:rPr>
        <w:t>1</w:t>
      </w:r>
      <w:r w:rsidR="00EB7499">
        <w:rPr>
          <w:rFonts w:ascii="Times New Roman" w:hAnsi="Times New Roman" w:cs="Times New Roman"/>
        </w:rPr>
        <w:t xml:space="preserve"> к настоящему Договору.</w:t>
      </w:r>
      <w:r>
        <w:rPr>
          <w:rFonts w:ascii="Times New Roman" w:hAnsi="Times New Roman" w:cs="Times New Roman"/>
        </w:rPr>
        <w:t xml:space="preserve"> </w:t>
      </w:r>
      <w:r w:rsidR="00EB7499">
        <w:rPr>
          <w:rFonts w:ascii="Times New Roman" w:hAnsi="Times New Roman" w:cs="Times New Roman"/>
        </w:rPr>
        <w:t xml:space="preserve">При изменении размера платы Администрацией </w:t>
      </w:r>
      <w:proofErr w:type="spellStart"/>
      <w:r w:rsidR="00DA2961">
        <w:rPr>
          <w:rFonts w:ascii="Times New Roman" w:hAnsi="Times New Roman" w:cs="Times New Roman"/>
        </w:rPr>
        <w:t>Асбестовского</w:t>
      </w:r>
      <w:proofErr w:type="spellEnd"/>
      <w:r w:rsidR="00DA2961">
        <w:rPr>
          <w:rFonts w:ascii="Times New Roman" w:hAnsi="Times New Roman" w:cs="Times New Roman"/>
        </w:rPr>
        <w:t xml:space="preserve"> городского округа изменённый размер применяется с момента </w:t>
      </w:r>
      <w:r>
        <w:rPr>
          <w:rFonts w:ascii="Times New Roman" w:hAnsi="Times New Roman" w:cs="Times New Roman"/>
        </w:rPr>
        <w:t xml:space="preserve">его </w:t>
      </w:r>
      <w:r w:rsidR="00DA2961">
        <w:rPr>
          <w:rFonts w:ascii="Times New Roman" w:hAnsi="Times New Roman" w:cs="Times New Roman"/>
        </w:rPr>
        <w:t>вынесения</w:t>
      </w:r>
      <w:r>
        <w:rPr>
          <w:rFonts w:ascii="Times New Roman" w:hAnsi="Times New Roman" w:cs="Times New Roman"/>
        </w:rPr>
        <w:t xml:space="preserve">, при этом </w:t>
      </w:r>
      <w:r w:rsidR="00DA2961">
        <w:rPr>
          <w:rFonts w:ascii="Times New Roman" w:hAnsi="Times New Roman" w:cs="Times New Roman"/>
        </w:rPr>
        <w:t>решения и внесения изменений в</w:t>
      </w:r>
      <w:r>
        <w:rPr>
          <w:rFonts w:ascii="Times New Roman" w:hAnsi="Times New Roman" w:cs="Times New Roman"/>
        </w:rPr>
        <w:t xml:space="preserve"> настоящий Договор не требуется.</w:t>
      </w:r>
    </w:p>
    <w:p w:rsidR="00DA2961" w:rsidRDefault="00DA2961" w:rsidP="0040208C">
      <w:pPr>
        <w:spacing w:after="0"/>
        <w:jc w:val="both"/>
        <w:rPr>
          <w:rFonts w:ascii="Times New Roman" w:hAnsi="Times New Roman" w:cs="Times New Roman"/>
        </w:rPr>
      </w:pPr>
      <w:r>
        <w:rPr>
          <w:rFonts w:ascii="Times New Roman" w:hAnsi="Times New Roman" w:cs="Times New Roman"/>
          <w:b/>
        </w:rPr>
        <w:t xml:space="preserve">4.3. </w:t>
      </w:r>
      <w:r>
        <w:rPr>
          <w:rFonts w:ascii="Times New Roman" w:hAnsi="Times New Roman" w:cs="Times New Roman"/>
        </w:rPr>
        <w:t xml:space="preserve">Размер платы за коммунальные услуги рассчитывается по тарифам, установленным для </w:t>
      </w:r>
      <w:proofErr w:type="spellStart"/>
      <w:r>
        <w:rPr>
          <w:rFonts w:ascii="Times New Roman" w:hAnsi="Times New Roman" w:cs="Times New Roman"/>
        </w:rPr>
        <w:t>рессурсоснабжающих</w:t>
      </w:r>
      <w:proofErr w:type="spellEnd"/>
      <w:r>
        <w:rPr>
          <w:rFonts w:ascii="Times New Roman" w:hAnsi="Times New Roman" w:cs="Times New Roman"/>
        </w:rPr>
        <w:t xml:space="preserve"> организаций в порядке</w:t>
      </w:r>
      <w:r w:rsidR="0040208C">
        <w:rPr>
          <w:rFonts w:ascii="Times New Roman" w:hAnsi="Times New Roman" w:cs="Times New Roman"/>
        </w:rPr>
        <w:t>,</w:t>
      </w:r>
      <w:r>
        <w:rPr>
          <w:rFonts w:ascii="Times New Roman" w:hAnsi="Times New Roman" w:cs="Times New Roman"/>
        </w:rPr>
        <w:t xml:space="preserve"> определённом законодательством </w:t>
      </w:r>
      <w:r w:rsidR="0040208C">
        <w:rPr>
          <w:rFonts w:ascii="Times New Roman" w:hAnsi="Times New Roman" w:cs="Times New Roman"/>
        </w:rPr>
        <w:t>РФ</w:t>
      </w:r>
      <w:r>
        <w:rPr>
          <w:rFonts w:ascii="Times New Roman" w:hAnsi="Times New Roman" w:cs="Times New Roman"/>
        </w:rPr>
        <w:t xml:space="preserve">. Размер </w:t>
      </w:r>
      <w:r w:rsidR="0040208C">
        <w:rPr>
          <w:rFonts w:ascii="Times New Roman" w:hAnsi="Times New Roman" w:cs="Times New Roman"/>
        </w:rPr>
        <w:t xml:space="preserve">такой </w:t>
      </w:r>
      <w:r>
        <w:rPr>
          <w:rFonts w:ascii="Times New Roman" w:hAnsi="Times New Roman" w:cs="Times New Roman"/>
        </w:rPr>
        <w:t xml:space="preserve">платы применяется с момента его утверждения соответствующими органами и внесение </w:t>
      </w:r>
      <w:r w:rsidR="0040208C">
        <w:rPr>
          <w:rFonts w:ascii="Times New Roman" w:hAnsi="Times New Roman" w:cs="Times New Roman"/>
        </w:rPr>
        <w:t xml:space="preserve">изменений </w:t>
      </w:r>
      <w:r>
        <w:rPr>
          <w:rFonts w:ascii="Times New Roman" w:hAnsi="Times New Roman" w:cs="Times New Roman"/>
        </w:rPr>
        <w:t>в</w:t>
      </w:r>
      <w:r w:rsidR="0040208C">
        <w:rPr>
          <w:rFonts w:ascii="Times New Roman" w:hAnsi="Times New Roman" w:cs="Times New Roman"/>
        </w:rPr>
        <w:t xml:space="preserve"> настоящий </w:t>
      </w:r>
      <w:r>
        <w:rPr>
          <w:rFonts w:ascii="Times New Roman" w:hAnsi="Times New Roman" w:cs="Times New Roman"/>
        </w:rPr>
        <w:t xml:space="preserve"> договор не требуе</w:t>
      </w:r>
      <w:r w:rsidR="00EB2A5C">
        <w:rPr>
          <w:rFonts w:ascii="Times New Roman" w:hAnsi="Times New Roman" w:cs="Times New Roman"/>
        </w:rPr>
        <w:t>тся.</w:t>
      </w:r>
    </w:p>
    <w:p w:rsidR="00EB2A5C" w:rsidRDefault="00EB2A5C" w:rsidP="0040208C">
      <w:pPr>
        <w:spacing w:after="0"/>
        <w:jc w:val="both"/>
        <w:rPr>
          <w:rFonts w:ascii="Times New Roman" w:hAnsi="Times New Roman" w:cs="Times New Roman"/>
        </w:rPr>
      </w:pPr>
      <w:r w:rsidRPr="00EB2A5C">
        <w:rPr>
          <w:rFonts w:ascii="Times New Roman" w:hAnsi="Times New Roman" w:cs="Times New Roman"/>
          <w:b/>
        </w:rPr>
        <w:t>4.4</w:t>
      </w:r>
      <w:r>
        <w:rPr>
          <w:rFonts w:ascii="Times New Roman" w:hAnsi="Times New Roman" w:cs="Times New Roman"/>
          <w:b/>
        </w:rPr>
        <w:t xml:space="preserve">. </w:t>
      </w:r>
      <w:r>
        <w:rPr>
          <w:rFonts w:ascii="Times New Roman" w:hAnsi="Times New Roman" w:cs="Times New Roman"/>
        </w:rPr>
        <w:t xml:space="preserve">Оплата Собственником или иными пользователями оказанных услуг по настоящему Договору осуществляется на основании счёта-извещения о платеже, выставляемом Управляющей организацией не позднее 1 числа месяца следующего </w:t>
      </w:r>
      <w:proofErr w:type="gramStart"/>
      <w:r>
        <w:rPr>
          <w:rFonts w:ascii="Times New Roman" w:hAnsi="Times New Roman" w:cs="Times New Roman"/>
        </w:rPr>
        <w:t>за</w:t>
      </w:r>
      <w:proofErr w:type="gramEnd"/>
      <w:r>
        <w:rPr>
          <w:rFonts w:ascii="Times New Roman" w:hAnsi="Times New Roman" w:cs="Times New Roman"/>
        </w:rPr>
        <w:t xml:space="preserve"> истекшим. В выставляемом счёте-извещении указываются сведения согласно Правилам предоставления коммунальных услуг гражданам.</w:t>
      </w:r>
    </w:p>
    <w:p w:rsidR="00EB2A5C" w:rsidRDefault="00EB2A5C" w:rsidP="0040208C">
      <w:pPr>
        <w:spacing w:after="0"/>
        <w:jc w:val="both"/>
        <w:rPr>
          <w:rFonts w:ascii="Times New Roman" w:hAnsi="Times New Roman" w:cs="Times New Roman"/>
        </w:rPr>
      </w:pPr>
      <w:r>
        <w:rPr>
          <w:rFonts w:ascii="Times New Roman" w:hAnsi="Times New Roman" w:cs="Times New Roman"/>
          <w:b/>
        </w:rPr>
        <w:t>4.</w:t>
      </w:r>
      <w:r w:rsidRPr="00EB2A5C">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 xml:space="preserve">Срок внесения платежей до 10 числа месяца, следующего за </w:t>
      </w:r>
      <w:proofErr w:type="gramStart"/>
      <w:r w:rsidR="007A5CF5">
        <w:rPr>
          <w:rFonts w:ascii="Times New Roman" w:hAnsi="Times New Roman" w:cs="Times New Roman"/>
        </w:rPr>
        <w:t>исте</w:t>
      </w:r>
      <w:r w:rsidR="00FC39C1">
        <w:rPr>
          <w:rFonts w:ascii="Times New Roman" w:hAnsi="Times New Roman" w:cs="Times New Roman"/>
        </w:rPr>
        <w:t>к</w:t>
      </w:r>
      <w:r w:rsidR="007A5CF5">
        <w:rPr>
          <w:rFonts w:ascii="Times New Roman" w:hAnsi="Times New Roman" w:cs="Times New Roman"/>
        </w:rPr>
        <w:t>шем</w:t>
      </w:r>
      <w:proofErr w:type="gramEnd"/>
      <w:r>
        <w:rPr>
          <w:rFonts w:ascii="Times New Roman" w:hAnsi="Times New Roman" w:cs="Times New Roman"/>
        </w:rPr>
        <w:t>.</w:t>
      </w:r>
    </w:p>
    <w:p w:rsidR="007A5CF5" w:rsidRDefault="007A5CF5" w:rsidP="0040208C">
      <w:pPr>
        <w:spacing w:after="0"/>
        <w:jc w:val="both"/>
        <w:rPr>
          <w:rFonts w:ascii="Times New Roman" w:hAnsi="Times New Roman" w:cs="Times New Roman"/>
        </w:rPr>
      </w:pPr>
      <w:r>
        <w:rPr>
          <w:rFonts w:ascii="Times New Roman" w:hAnsi="Times New Roman" w:cs="Times New Roman"/>
          <w:b/>
        </w:rPr>
        <w:t>4</w:t>
      </w:r>
      <w:r w:rsidRPr="007A5CF5">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Неиспользование  помещений не является основанием невнесения платы:</w:t>
      </w:r>
    </w:p>
    <w:p w:rsidR="007A5CF5" w:rsidRDefault="007A5CF5"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отопление;</w:t>
      </w:r>
    </w:p>
    <w:p w:rsidR="007A5CF5" w:rsidRDefault="007A5CF5"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содержание и ремонт общего имущества;</w:t>
      </w:r>
    </w:p>
    <w:p w:rsidR="007A5CF5" w:rsidRDefault="007A5CF5"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коммунальные услуги на общедомовые нужды.</w:t>
      </w:r>
    </w:p>
    <w:p w:rsidR="007A5CF5" w:rsidRDefault="007A5CF5" w:rsidP="0040208C">
      <w:pPr>
        <w:spacing w:after="0"/>
        <w:jc w:val="both"/>
        <w:rPr>
          <w:rFonts w:ascii="Times New Roman" w:hAnsi="Times New Roman" w:cs="Times New Roman"/>
        </w:rPr>
      </w:pPr>
      <w:r>
        <w:rPr>
          <w:rFonts w:ascii="Times New Roman" w:hAnsi="Times New Roman" w:cs="Times New Roman"/>
          <w:b/>
        </w:rPr>
        <w:t>4.</w:t>
      </w:r>
      <w:r w:rsidRPr="007A5CF5">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 xml:space="preserve">В случаях оказания услуг и выполнения работ ненадлежащего качества и/или с перерывами, превышающими установленную продолжительность, размер платы за содержание и ремонт общего имущества уменьшается пропорционально количеству полных </w:t>
      </w:r>
      <w:r w:rsidR="007C4FE2">
        <w:rPr>
          <w:rFonts w:ascii="Times New Roman" w:hAnsi="Times New Roman" w:cs="Times New Roman"/>
        </w:rPr>
        <w:t xml:space="preserve">календарных дней нарушения от стоимости соответствующей услуги </w:t>
      </w:r>
      <w:r w:rsidR="00D36FB7">
        <w:rPr>
          <w:rFonts w:ascii="Times New Roman" w:hAnsi="Times New Roman" w:cs="Times New Roman"/>
        </w:rPr>
        <w:t>или работы в составе ежемесячной платы за содержание и ремонт общего имущества,</w:t>
      </w:r>
    </w:p>
    <w:p w:rsidR="00C57BBA" w:rsidRDefault="00C57BBA" w:rsidP="0040208C">
      <w:pPr>
        <w:spacing w:after="0"/>
        <w:jc w:val="both"/>
        <w:rPr>
          <w:rFonts w:ascii="Times New Roman" w:hAnsi="Times New Roman" w:cs="Times New Roman"/>
        </w:rPr>
      </w:pPr>
      <w:r>
        <w:rPr>
          <w:rFonts w:ascii="Times New Roman" w:hAnsi="Times New Roman" w:cs="Times New Roman"/>
          <w:b/>
        </w:rPr>
        <w:t xml:space="preserve">4.9. </w:t>
      </w:r>
      <w:r>
        <w:rPr>
          <w:rFonts w:ascii="Times New Roman" w:hAnsi="Times New Roman" w:cs="Times New Roman"/>
        </w:rPr>
        <w:t>Условия отсрочки или рассрочки оплаты услуг (в том числе погашение задолженности по оплате услуг) согласовываются с Управляющей организацией.</w:t>
      </w:r>
    </w:p>
    <w:p w:rsidR="00C57BBA" w:rsidRDefault="00C57BBA" w:rsidP="0040208C">
      <w:pPr>
        <w:spacing w:after="0"/>
        <w:jc w:val="both"/>
        <w:rPr>
          <w:rFonts w:ascii="Times New Roman" w:hAnsi="Times New Roman" w:cs="Times New Roman"/>
        </w:rPr>
      </w:pPr>
      <w:r>
        <w:rPr>
          <w:rFonts w:ascii="Times New Roman" w:hAnsi="Times New Roman" w:cs="Times New Roman"/>
          <w:b/>
        </w:rPr>
        <w:t>4</w:t>
      </w:r>
      <w:r w:rsidRPr="00C57BBA">
        <w:rPr>
          <w:rFonts w:ascii="Times New Roman" w:hAnsi="Times New Roman" w:cs="Times New Roman"/>
          <w:b/>
        </w:rPr>
        <w:t>.10.</w:t>
      </w:r>
      <w:r w:rsidRPr="00C57BBA">
        <w:rPr>
          <w:rFonts w:ascii="Times New Roman" w:hAnsi="Times New Roman" w:cs="Times New Roman"/>
        </w:rPr>
        <w:t xml:space="preserve"> У</w:t>
      </w:r>
      <w:r>
        <w:rPr>
          <w:rFonts w:ascii="Times New Roman" w:hAnsi="Times New Roman" w:cs="Times New Roman"/>
        </w:rPr>
        <w:t xml:space="preserve">словия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предусмотрены действующим </w:t>
      </w:r>
      <w:r w:rsidR="00285043">
        <w:rPr>
          <w:rFonts w:ascii="Times New Roman" w:hAnsi="Times New Roman" w:cs="Times New Roman"/>
        </w:rPr>
        <w:t>законодательством</w:t>
      </w:r>
      <w:r>
        <w:rPr>
          <w:rFonts w:ascii="Times New Roman" w:hAnsi="Times New Roman" w:cs="Times New Roman"/>
        </w:rPr>
        <w:t>.</w:t>
      </w:r>
    </w:p>
    <w:p w:rsidR="00C57BBA" w:rsidRDefault="00C57BBA" w:rsidP="0040208C">
      <w:pPr>
        <w:spacing w:after="0"/>
        <w:jc w:val="both"/>
        <w:rPr>
          <w:rFonts w:ascii="Times New Roman" w:hAnsi="Times New Roman" w:cs="Times New Roman"/>
        </w:rPr>
      </w:pPr>
      <w:r>
        <w:rPr>
          <w:rFonts w:ascii="Times New Roman" w:hAnsi="Times New Roman" w:cs="Times New Roman"/>
          <w:b/>
        </w:rPr>
        <w:t>4.</w:t>
      </w:r>
      <w:r w:rsidRPr="00C57BBA">
        <w:rPr>
          <w:rFonts w:ascii="Times New Roman" w:hAnsi="Times New Roman" w:cs="Times New Roman"/>
          <w:b/>
        </w:rPr>
        <w:t>11.</w:t>
      </w:r>
      <w:r>
        <w:rPr>
          <w:rFonts w:ascii="Times New Roman" w:hAnsi="Times New Roman" w:cs="Times New Roman"/>
          <w:b/>
        </w:rPr>
        <w:t xml:space="preserve"> </w:t>
      </w:r>
      <w:r>
        <w:rPr>
          <w:rFonts w:ascii="Times New Roman" w:hAnsi="Times New Roman" w:cs="Times New Roman"/>
        </w:rPr>
        <w:t xml:space="preserve">В случае возникновения </w:t>
      </w:r>
      <w:r w:rsidR="00285043">
        <w:rPr>
          <w:rFonts w:ascii="Times New Roman" w:hAnsi="Times New Roman" w:cs="Times New Roman"/>
        </w:rPr>
        <w:t xml:space="preserve">необходимости проведения не установленных настоящим Договором работ и услуг Собственники на общем собрании определяют необходимый объём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производиться Собственником или иным пользователем в платёжном документе, по которому осуществляется </w:t>
      </w:r>
      <w:r w:rsidR="007723E3">
        <w:rPr>
          <w:rFonts w:ascii="Times New Roman" w:hAnsi="Times New Roman" w:cs="Times New Roman"/>
        </w:rPr>
        <w:t>оплата жилищно-коммунальных</w:t>
      </w:r>
      <w:r>
        <w:rPr>
          <w:rFonts w:ascii="Times New Roman" w:hAnsi="Times New Roman" w:cs="Times New Roman"/>
        </w:rPr>
        <w:t xml:space="preserve"> </w:t>
      </w:r>
      <w:r w:rsidR="007723E3">
        <w:rPr>
          <w:rFonts w:ascii="Times New Roman" w:hAnsi="Times New Roman" w:cs="Times New Roman"/>
        </w:rPr>
        <w:t>услуг, в документе должны быть указаны: наименование дополнительных работ и их стоимость.</w:t>
      </w:r>
    </w:p>
    <w:p w:rsidR="0040208C" w:rsidRPr="0040208C" w:rsidRDefault="007723E3" w:rsidP="0040208C">
      <w:pPr>
        <w:spacing w:after="0"/>
        <w:jc w:val="both"/>
        <w:rPr>
          <w:rFonts w:ascii="Times New Roman" w:hAnsi="Times New Roman" w:cs="Times New Roman"/>
        </w:rPr>
      </w:pPr>
      <w:r>
        <w:rPr>
          <w:rFonts w:ascii="Times New Roman" w:hAnsi="Times New Roman" w:cs="Times New Roman"/>
          <w:b/>
        </w:rPr>
        <w:t>4.</w:t>
      </w:r>
      <w:r w:rsidRPr="007723E3">
        <w:rPr>
          <w:rFonts w:ascii="Times New Roman" w:hAnsi="Times New Roman" w:cs="Times New Roman"/>
          <w:b/>
        </w:rPr>
        <w:t>12.</w:t>
      </w:r>
      <w:r>
        <w:rPr>
          <w:rFonts w:ascii="Times New Roman" w:hAnsi="Times New Roman" w:cs="Times New Roman"/>
          <w:b/>
        </w:rPr>
        <w:t xml:space="preserve"> </w:t>
      </w:r>
      <w:r>
        <w:rPr>
          <w:rFonts w:ascii="Times New Roman" w:hAnsi="Times New Roman" w:cs="Times New Roman"/>
        </w:rPr>
        <w:t>Капитальный ремонт общего имущества в многоквартирном доме проводиться за счёт Собственников по отдельному Договору.</w:t>
      </w:r>
    </w:p>
    <w:p w:rsidR="007723E3" w:rsidRDefault="0023232D" w:rsidP="0023232D">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7723E3">
        <w:rPr>
          <w:rFonts w:ascii="Times New Roman" w:hAnsi="Times New Roman" w:cs="Times New Roman"/>
          <w:b/>
        </w:rPr>
        <w:t>5. ОТВЕТСТВЕННОСТЬ СТОРОН</w:t>
      </w:r>
    </w:p>
    <w:p w:rsidR="007723E3" w:rsidRDefault="007723E3" w:rsidP="00321CFF">
      <w:pPr>
        <w:spacing w:after="0"/>
        <w:jc w:val="both"/>
        <w:rPr>
          <w:rFonts w:ascii="Times New Roman" w:hAnsi="Times New Roman" w:cs="Times New Roman"/>
        </w:rPr>
      </w:pPr>
      <w:r>
        <w:rPr>
          <w:rFonts w:ascii="Times New Roman" w:hAnsi="Times New Roman" w:cs="Times New Roman"/>
          <w:b/>
        </w:rPr>
        <w:t xml:space="preserve">5.1. </w:t>
      </w:r>
      <w:r>
        <w:rPr>
          <w:rFonts w:ascii="Times New Roman" w:hAnsi="Times New Roman" w:cs="Times New Roman"/>
        </w:rPr>
        <w:t xml:space="preserve">Управляющая организация в соответствии с законодательством несёт </w:t>
      </w:r>
      <w:r w:rsidR="00F77075">
        <w:rPr>
          <w:rFonts w:ascii="Times New Roman" w:hAnsi="Times New Roman" w:cs="Times New Roman"/>
        </w:rPr>
        <w:t xml:space="preserve">материальную ответственность </w:t>
      </w:r>
      <w:r w:rsidR="00446F73">
        <w:rPr>
          <w:rFonts w:ascii="Times New Roman" w:hAnsi="Times New Roman" w:cs="Times New Roman"/>
        </w:rPr>
        <w:t xml:space="preserve">в полном объёме причинённых Собственникам, Пользователям помещений дома убытков (реального ущерба) по предмету настоящего Договора, явившихся причиной неправомерных действий (бездействия) </w:t>
      </w:r>
      <w:r w:rsidR="00446F73">
        <w:rPr>
          <w:rFonts w:ascii="Times New Roman" w:hAnsi="Times New Roman" w:cs="Times New Roman"/>
        </w:rPr>
        <w:lastRenderedPageBreak/>
        <w:t>Управляющей организации, её персонала, подрядных организаций, выполняющих работы, предоставляющих услуги на основании договоров с Управляющей организацией в рамках настоящего Договора.</w:t>
      </w:r>
    </w:p>
    <w:p w:rsidR="00446F73" w:rsidRDefault="00446F73" w:rsidP="0040208C">
      <w:pPr>
        <w:spacing w:after="0"/>
        <w:jc w:val="both"/>
        <w:rPr>
          <w:rFonts w:ascii="Times New Roman" w:hAnsi="Times New Roman" w:cs="Times New Roman"/>
        </w:rPr>
      </w:pPr>
      <w:r>
        <w:rPr>
          <w:rFonts w:ascii="Times New Roman" w:hAnsi="Times New Roman" w:cs="Times New Roman"/>
          <w:b/>
        </w:rPr>
        <w:t>5.</w:t>
      </w:r>
      <w:r w:rsidRPr="00446F73">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Управляющая организация не несёт матер</w:t>
      </w:r>
      <w:r w:rsidR="005D7436">
        <w:rPr>
          <w:rFonts w:ascii="Times New Roman" w:hAnsi="Times New Roman" w:cs="Times New Roman"/>
        </w:rPr>
        <w:t>иальной ответственности и не возмещает Собственникам, Пользователям помещений убытки полностью или частично и не компенсирует причинённый реальный ущерб их имуществу, если они возникли в результате:</w:t>
      </w:r>
    </w:p>
    <w:p w:rsidR="005D7436" w:rsidRDefault="005D7436" w:rsidP="005D7436">
      <w:pPr>
        <w:pStyle w:val="a8"/>
        <w:numPr>
          <w:ilvl w:val="0"/>
          <w:numId w:val="38"/>
        </w:numPr>
        <w:spacing w:after="0"/>
        <w:jc w:val="both"/>
        <w:rPr>
          <w:rFonts w:ascii="Times New Roman" w:hAnsi="Times New Roman" w:cs="Times New Roman"/>
        </w:rPr>
      </w:pPr>
      <w:r>
        <w:rPr>
          <w:rFonts w:ascii="Times New Roman" w:hAnsi="Times New Roman" w:cs="Times New Roman"/>
        </w:rPr>
        <w:t>стихийных бедствий;</w:t>
      </w:r>
    </w:p>
    <w:p w:rsidR="005D7436" w:rsidRDefault="005D7436" w:rsidP="005D7436">
      <w:pPr>
        <w:pStyle w:val="a8"/>
        <w:numPr>
          <w:ilvl w:val="0"/>
          <w:numId w:val="38"/>
        </w:numPr>
        <w:spacing w:after="0"/>
        <w:jc w:val="both"/>
        <w:rPr>
          <w:rFonts w:ascii="Times New Roman" w:hAnsi="Times New Roman" w:cs="Times New Roman"/>
        </w:rPr>
      </w:pPr>
      <w:r>
        <w:rPr>
          <w:rFonts w:ascii="Times New Roman" w:hAnsi="Times New Roman" w:cs="Times New Roman"/>
        </w:rPr>
        <w:t>аварийной ситуации, возникшей не по вине Управляющей организации;</w:t>
      </w:r>
    </w:p>
    <w:p w:rsidR="005D7436" w:rsidRDefault="005D7436" w:rsidP="005D7436">
      <w:pPr>
        <w:pStyle w:val="a8"/>
        <w:numPr>
          <w:ilvl w:val="0"/>
          <w:numId w:val="38"/>
        </w:numPr>
        <w:spacing w:after="0"/>
        <w:jc w:val="both"/>
        <w:rPr>
          <w:rFonts w:ascii="Times New Roman" w:hAnsi="Times New Roman" w:cs="Times New Roman"/>
        </w:rPr>
      </w:pPr>
      <w:r>
        <w:rPr>
          <w:rFonts w:ascii="Times New Roman" w:hAnsi="Times New Roman" w:cs="Times New Roman"/>
        </w:rPr>
        <w:t>умышленных или неосторожных действий Собственников или пользователей помещений дома;</w:t>
      </w:r>
    </w:p>
    <w:p w:rsidR="005D7436" w:rsidRDefault="005D7436" w:rsidP="005D7436">
      <w:pPr>
        <w:pStyle w:val="a8"/>
        <w:numPr>
          <w:ilvl w:val="0"/>
          <w:numId w:val="38"/>
        </w:numPr>
        <w:spacing w:after="0"/>
        <w:jc w:val="both"/>
        <w:rPr>
          <w:rFonts w:ascii="Times New Roman" w:hAnsi="Times New Roman" w:cs="Times New Roman"/>
        </w:rPr>
      </w:pPr>
      <w:r>
        <w:rPr>
          <w:rFonts w:ascii="Times New Roman" w:hAnsi="Times New Roman" w:cs="Times New Roman"/>
        </w:rPr>
        <w:t>гражданских забастовок, волнений, военных действий и т.д.</w:t>
      </w:r>
    </w:p>
    <w:p w:rsidR="0064220A" w:rsidRDefault="004D57ED" w:rsidP="0040208C">
      <w:pPr>
        <w:spacing w:after="0"/>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 xml:space="preserve">Ответственность по сделкам, </w:t>
      </w:r>
      <w:r w:rsidR="0064220A">
        <w:rPr>
          <w:rFonts w:ascii="Times New Roman" w:hAnsi="Times New Roman" w:cs="Times New Roman"/>
        </w:rPr>
        <w:t>совершённым Управляющей организацией со сторонними организациями, самостоятельно несёт Управляющая организация.</w:t>
      </w:r>
    </w:p>
    <w:p w:rsidR="005D7436" w:rsidRDefault="0064220A" w:rsidP="0040208C">
      <w:pPr>
        <w:spacing w:after="0"/>
        <w:jc w:val="both"/>
        <w:rPr>
          <w:rFonts w:ascii="Times New Roman" w:hAnsi="Times New Roman" w:cs="Times New Roman"/>
        </w:rPr>
      </w:pPr>
      <w:r>
        <w:rPr>
          <w:rFonts w:ascii="Times New Roman" w:hAnsi="Times New Roman" w:cs="Times New Roman"/>
          <w:b/>
        </w:rPr>
        <w:t>5.</w:t>
      </w:r>
      <w:r w:rsidRPr="0064220A">
        <w:rPr>
          <w:rFonts w:ascii="Times New Roman" w:hAnsi="Times New Roman" w:cs="Times New Roman"/>
          <w:b/>
        </w:rPr>
        <w:t>4.</w:t>
      </w:r>
      <w:r w:rsidR="005D7436" w:rsidRPr="005D7436">
        <w:rPr>
          <w:rFonts w:ascii="Times New Roman" w:hAnsi="Times New Roman" w:cs="Times New Roman"/>
        </w:rPr>
        <w:t xml:space="preserve">  </w:t>
      </w:r>
      <w:r>
        <w:rPr>
          <w:rFonts w:ascii="Times New Roman" w:hAnsi="Times New Roman" w:cs="Times New Roman"/>
        </w:rPr>
        <w:t xml:space="preserve">В </w:t>
      </w:r>
      <w:r w:rsidR="00F44652">
        <w:rPr>
          <w:rFonts w:ascii="Times New Roman" w:hAnsi="Times New Roman" w:cs="Times New Roman"/>
        </w:rPr>
        <w:t>случае нарушения одной из Сторон обязательств, предусмотренных настоящим Договором, другая Сторона не несёт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обязательствам, за которые Стороны не отвечают, они не возмещают, друг другу никакие понесённые ими расходы, возникшие в связи с данным неисполнением обязательств по настоящему Договору.</w:t>
      </w:r>
    </w:p>
    <w:p w:rsidR="00F44652" w:rsidRDefault="00F44652" w:rsidP="0040208C">
      <w:pPr>
        <w:spacing w:after="0"/>
        <w:jc w:val="both"/>
        <w:rPr>
          <w:rFonts w:ascii="Times New Roman" w:hAnsi="Times New Roman" w:cs="Times New Roman"/>
        </w:rPr>
      </w:pPr>
      <w:r>
        <w:rPr>
          <w:rFonts w:ascii="Times New Roman" w:hAnsi="Times New Roman" w:cs="Times New Roman"/>
          <w:b/>
        </w:rPr>
        <w:t>5.</w:t>
      </w:r>
      <w:r w:rsidR="00883EC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 xml:space="preserve">В случае если собственник своевременно </w:t>
      </w:r>
      <w:r w:rsidR="00883EC0">
        <w:rPr>
          <w:rFonts w:ascii="Times New Roman" w:hAnsi="Times New Roman" w:cs="Times New Roman"/>
        </w:rPr>
        <w:t xml:space="preserve">не уведомил Управляющую организацию о смене Собственника и не </w:t>
      </w:r>
      <w:proofErr w:type="gramStart"/>
      <w:r w:rsidR="00883EC0">
        <w:rPr>
          <w:rFonts w:ascii="Times New Roman" w:hAnsi="Times New Roman" w:cs="Times New Roman"/>
        </w:rPr>
        <w:t>предоставил подтверждающие документы</w:t>
      </w:r>
      <w:proofErr w:type="gramEnd"/>
      <w:r w:rsidR="00883EC0">
        <w:rPr>
          <w:rFonts w:ascii="Times New Roman" w:hAnsi="Times New Roman" w:cs="Times New Roman"/>
        </w:rPr>
        <w:t>, то обя</w:t>
      </w:r>
      <w:r w:rsidR="0040208C">
        <w:rPr>
          <w:rFonts w:ascii="Times New Roman" w:hAnsi="Times New Roman" w:cs="Times New Roman"/>
        </w:rPr>
        <w:t>зательства по Договору сохраняются</w:t>
      </w:r>
      <w:r w:rsidR="00883EC0">
        <w:rPr>
          <w:rFonts w:ascii="Times New Roman" w:hAnsi="Times New Roman" w:cs="Times New Roman"/>
        </w:rPr>
        <w:t xml:space="preserve"> за Собственником, с которым заключен Договор, до дня предоставления вышеперечисленных сведений. </w:t>
      </w:r>
    </w:p>
    <w:p w:rsidR="00335551" w:rsidRDefault="00883EC0" w:rsidP="0040208C">
      <w:pPr>
        <w:spacing w:after="0"/>
        <w:jc w:val="both"/>
        <w:rPr>
          <w:rFonts w:ascii="Times New Roman" w:hAnsi="Times New Roman" w:cs="Times New Roman"/>
        </w:rPr>
      </w:pPr>
      <w:r>
        <w:rPr>
          <w:rFonts w:ascii="Times New Roman" w:hAnsi="Times New Roman" w:cs="Times New Roman"/>
          <w:b/>
        </w:rPr>
        <w:t>5</w:t>
      </w:r>
      <w:r w:rsidRPr="00883EC0">
        <w:rPr>
          <w:rFonts w:ascii="Times New Roman" w:hAnsi="Times New Roman" w:cs="Times New Roman"/>
          <w:b/>
        </w:rPr>
        <w:t>.7.</w:t>
      </w:r>
      <w:r>
        <w:rPr>
          <w:rFonts w:ascii="Times New Roman" w:hAnsi="Times New Roman" w:cs="Times New Roman"/>
          <w:b/>
        </w:rPr>
        <w:t xml:space="preserve"> </w:t>
      </w:r>
      <w:r w:rsidR="00335551" w:rsidRPr="00335551">
        <w:rPr>
          <w:rFonts w:ascii="Times New Roman" w:hAnsi="Times New Roman" w:cs="Times New Roman"/>
        </w:rPr>
        <w:t>В</w:t>
      </w:r>
      <w:r w:rsidR="00335551">
        <w:rPr>
          <w:rFonts w:ascii="Times New Roman" w:hAnsi="Times New Roman" w:cs="Times New Roman"/>
        </w:rPr>
        <w:t xml:space="preserve"> случае неуплаты Собственником и (или) Нанимателем платежей, установленных разделом 4 настоящего Договора:</w:t>
      </w:r>
      <w:r w:rsidR="0040208C">
        <w:rPr>
          <w:rFonts w:ascii="Times New Roman" w:hAnsi="Times New Roman" w:cs="Times New Roman"/>
        </w:rPr>
        <w:t xml:space="preserve"> </w:t>
      </w:r>
      <w:r w:rsidR="00335551">
        <w:rPr>
          <w:rFonts w:ascii="Times New Roman" w:hAnsi="Times New Roman" w:cs="Times New Roman"/>
        </w:rPr>
        <w:t>с 31 по 90 день платежа</w:t>
      </w:r>
      <w:r w:rsidR="003A4402">
        <w:rPr>
          <w:rFonts w:ascii="Times New Roman" w:hAnsi="Times New Roman" w:cs="Times New Roman"/>
        </w:rPr>
        <w:t xml:space="preserve"> размер пени будет – 1/300</w:t>
      </w:r>
      <w:r w:rsidR="00335551">
        <w:rPr>
          <w:rFonts w:ascii="Times New Roman" w:hAnsi="Times New Roman" w:cs="Times New Roman"/>
        </w:rPr>
        <w:t xml:space="preserve"> </w:t>
      </w:r>
      <w:r w:rsidR="003A4402">
        <w:rPr>
          <w:rFonts w:ascii="Times New Roman" w:hAnsi="Times New Roman" w:cs="Times New Roman"/>
        </w:rPr>
        <w:t>от ставки рефинансирования Центробанка за каждый день просрочки; с 91 дня пени вырастут до 1/130 от ставки рефинансирования.</w:t>
      </w:r>
    </w:p>
    <w:p w:rsidR="003A4402" w:rsidRDefault="003A4402" w:rsidP="0040208C">
      <w:pPr>
        <w:spacing w:after="0"/>
        <w:jc w:val="both"/>
        <w:rPr>
          <w:rFonts w:ascii="Times New Roman" w:hAnsi="Times New Roman" w:cs="Times New Roman"/>
        </w:rPr>
      </w:pPr>
      <w:r>
        <w:rPr>
          <w:rFonts w:ascii="Times New Roman" w:hAnsi="Times New Roman" w:cs="Times New Roman"/>
          <w:b/>
        </w:rPr>
        <w:t xml:space="preserve">5.8. </w:t>
      </w:r>
      <w:r w:rsidR="00FA7202">
        <w:rPr>
          <w:rFonts w:ascii="Times New Roman" w:hAnsi="Times New Roman" w:cs="Times New Roman"/>
          <w:b/>
        </w:rPr>
        <w:t xml:space="preserve"> </w:t>
      </w:r>
      <w:r w:rsidR="00FA7202">
        <w:rPr>
          <w:rFonts w:ascii="Times New Roman" w:hAnsi="Times New Roman" w:cs="Times New Roman"/>
        </w:rPr>
        <w:t>Во всех остальных случаях нарушения своих обязательств по Договору Стороны несут ответственность за неисполнение или ненадлежащие исполнение своих обязательств по Договору в соответствии с действующим законодательством Российской Федерации.</w:t>
      </w:r>
    </w:p>
    <w:p w:rsidR="0064050D" w:rsidRDefault="00FA7202" w:rsidP="0040208C">
      <w:pPr>
        <w:spacing w:after="0"/>
        <w:jc w:val="both"/>
        <w:rPr>
          <w:rFonts w:ascii="Times New Roman" w:hAnsi="Times New Roman" w:cs="Times New Roman"/>
          <w:b/>
        </w:rPr>
      </w:pPr>
      <w:r>
        <w:rPr>
          <w:rFonts w:ascii="Times New Roman" w:hAnsi="Times New Roman" w:cs="Times New Roman"/>
          <w:b/>
        </w:rPr>
        <w:t xml:space="preserve">5.9. </w:t>
      </w:r>
      <w:r>
        <w:rPr>
          <w:rFonts w:ascii="Times New Roman" w:hAnsi="Times New Roman" w:cs="Times New Roman"/>
        </w:rPr>
        <w:t xml:space="preserve">В случае если при расторжении Договора </w:t>
      </w:r>
      <w:proofErr w:type="gramStart"/>
      <w:r>
        <w:rPr>
          <w:rFonts w:ascii="Times New Roman" w:hAnsi="Times New Roman" w:cs="Times New Roman"/>
        </w:rPr>
        <w:t>остались</w:t>
      </w:r>
      <w:proofErr w:type="gramEnd"/>
      <w:r>
        <w:rPr>
          <w:rFonts w:ascii="Times New Roman" w:hAnsi="Times New Roman" w:cs="Times New Roman"/>
        </w:rPr>
        <w:t xml:space="preserve"> не оплачены ранее выполнение работы по содержанию и ремонту общего имущества многоквартирного дома, стоимость этих работ подлежит доначислению Собственникам (пользователям, арендатором) пропорционально </w:t>
      </w:r>
      <w:r w:rsidR="0064050D">
        <w:rPr>
          <w:rFonts w:ascii="Times New Roman" w:hAnsi="Times New Roman" w:cs="Times New Roman"/>
        </w:rPr>
        <w:t>доле собственности (пользования) в общем имуществе многоквартирного дома до полного погашения разницы</w:t>
      </w:r>
      <w:r>
        <w:rPr>
          <w:rFonts w:ascii="Times New Roman" w:hAnsi="Times New Roman" w:cs="Times New Roman"/>
        </w:rPr>
        <w:t xml:space="preserve"> </w:t>
      </w:r>
      <w:r w:rsidR="0064050D">
        <w:rPr>
          <w:rFonts w:ascii="Times New Roman" w:hAnsi="Times New Roman" w:cs="Times New Roman"/>
        </w:rPr>
        <w:t>между стоимостью и фактически выполненных работ.</w:t>
      </w:r>
    </w:p>
    <w:p w:rsidR="0064050D" w:rsidRDefault="0023232D" w:rsidP="0023232D">
      <w:pPr>
        <w:spacing w:after="0"/>
        <w:ind w:left="3192" w:firstLine="348"/>
        <w:rPr>
          <w:rFonts w:ascii="Times New Roman" w:hAnsi="Times New Roman" w:cs="Times New Roman"/>
          <w:b/>
        </w:rPr>
      </w:pPr>
      <w:r>
        <w:rPr>
          <w:rFonts w:ascii="Times New Roman" w:hAnsi="Times New Roman" w:cs="Times New Roman"/>
          <w:b/>
        </w:rPr>
        <w:t xml:space="preserve">      </w:t>
      </w:r>
      <w:r w:rsidR="0064050D">
        <w:rPr>
          <w:rFonts w:ascii="Times New Roman" w:hAnsi="Times New Roman" w:cs="Times New Roman"/>
          <w:b/>
        </w:rPr>
        <w:t>6. ОСОБЫЕ УСЛОВИЯ</w:t>
      </w:r>
    </w:p>
    <w:p w:rsidR="0064050D" w:rsidRDefault="0064050D" w:rsidP="0040208C">
      <w:pPr>
        <w:spacing w:after="0"/>
        <w:jc w:val="both"/>
        <w:rPr>
          <w:rFonts w:ascii="Times New Roman" w:hAnsi="Times New Roman" w:cs="Times New Roman"/>
        </w:rPr>
      </w:pPr>
      <w:r>
        <w:rPr>
          <w:rFonts w:ascii="Times New Roman" w:hAnsi="Times New Roman" w:cs="Times New Roman"/>
          <w:b/>
        </w:rPr>
        <w:t xml:space="preserve">6.1. </w:t>
      </w:r>
      <w:r>
        <w:rPr>
          <w:rFonts w:ascii="Times New Roman" w:hAnsi="Times New Roman" w:cs="Times New Roman"/>
        </w:rPr>
        <w:t>Контроль деятельности Управляющей организации включает в себя:</w:t>
      </w:r>
    </w:p>
    <w:p w:rsidR="0064050D" w:rsidRDefault="0064050D"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и в объёме, которые установлены договором управления многоквартирным домом;</w:t>
      </w:r>
    </w:p>
    <w:p w:rsidR="0064050D" w:rsidRDefault="0064050D"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раскрытие информации о деятельности по управлению многоквартирным домом в соответствии</w:t>
      </w:r>
      <w:r w:rsidR="008121D7">
        <w:rPr>
          <w:rFonts w:ascii="Times New Roman" w:hAnsi="Times New Roman" w:cs="Times New Roman"/>
        </w:rPr>
        <w:t xml:space="preserve"> с нормами действующего законодательства;</w:t>
      </w:r>
    </w:p>
    <w:p w:rsidR="008121D7" w:rsidRDefault="008121D7"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приём и рассмотрение заявок, предложений и обращений собственников пользователей помещений в многоквартирном доме;</w:t>
      </w:r>
    </w:p>
    <w:p w:rsidR="0040208C" w:rsidRPr="0040208C" w:rsidRDefault="008121D7"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уведомление собственников помещений в многоквартирном доме о проводимых проверках, осмотрах, снятии показаний приборов учёта, осуществлении контроля качества ус</w:t>
      </w:r>
      <w:r w:rsidR="00EA4F59">
        <w:rPr>
          <w:rFonts w:ascii="Times New Roman" w:hAnsi="Times New Roman" w:cs="Times New Roman"/>
        </w:rPr>
        <w:t xml:space="preserve">луг и работ, в том числе при </w:t>
      </w:r>
      <w:r w:rsidR="0040208C">
        <w:rPr>
          <w:rFonts w:ascii="Times New Roman" w:hAnsi="Times New Roman" w:cs="Times New Roman"/>
        </w:rPr>
        <w:t>п</w:t>
      </w:r>
      <w:r w:rsidR="00EA4F59">
        <w:rPr>
          <w:rFonts w:ascii="Times New Roman" w:hAnsi="Times New Roman" w:cs="Times New Roman"/>
        </w:rPr>
        <w:t>риёмке</w:t>
      </w:r>
      <w:r>
        <w:rPr>
          <w:rFonts w:ascii="Times New Roman" w:hAnsi="Times New Roman" w:cs="Times New Roman"/>
        </w:rPr>
        <w:t xml:space="preserve"> результатов выполненных работ и оказанных услуг. Уведомление осуществляется путём размещения информации на сайте управляющей организации и информационном стенде, расположенном по фактическому нахождению Управляющей организации.</w:t>
      </w:r>
    </w:p>
    <w:p w:rsidR="00983C4D" w:rsidRDefault="0040208C" w:rsidP="0040208C">
      <w:pPr>
        <w:spacing w:after="0"/>
        <w:ind w:left="3192"/>
        <w:rPr>
          <w:rFonts w:ascii="Times New Roman" w:hAnsi="Times New Roman" w:cs="Times New Roman"/>
          <w:b/>
        </w:rPr>
      </w:pPr>
      <w:r>
        <w:rPr>
          <w:rFonts w:ascii="Times New Roman" w:hAnsi="Times New Roman" w:cs="Times New Roman"/>
          <w:b/>
        </w:rPr>
        <w:t xml:space="preserve">  </w:t>
      </w:r>
      <w:r w:rsidR="00983C4D" w:rsidRPr="00983C4D">
        <w:rPr>
          <w:rFonts w:ascii="Times New Roman" w:hAnsi="Times New Roman" w:cs="Times New Roman"/>
          <w:b/>
        </w:rPr>
        <w:t>7.</w:t>
      </w:r>
      <w:r w:rsidR="00983C4D">
        <w:rPr>
          <w:rFonts w:ascii="Times New Roman" w:hAnsi="Times New Roman" w:cs="Times New Roman"/>
          <w:b/>
        </w:rPr>
        <w:t xml:space="preserve"> СРОК ДЕЙСТВИЯ ДОГОВОРА</w:t>
      </w:r>
    </w:p>
    <w:p w:rsidR="00983C4D" w:rsidRDefault="00983C4D" w:rsidP="0040208C">
      <w:pPr>
        <w:spacing w:after="0"/>
        <w:jc w:val="both"/>
        <w:rPr>
          <w:rFonts w:ascii="Times New Roman" w:hAnsi="Times New Roman" w:cs="Times New Roman"/>
        </w:rPr>
      </w:pPr>
      <w:r>
        <w:rPr>
          <w:rFonts w:ascii="Times New Roman" w:hAnsi="Times New Roman" w:cs="Times New Roman"/>
          <w:b/>
        </w:rPr>
        <w:t xml:space="preserve">7.1. </w:t>
      </w:r>
      <w:r w:rsidR="00A964E4">
        <w:rPr>
          <w:rFonts w:ascii="Times New Roman" w:hAnsi="Times New Roman" w:cs="Times New Roman"/>
        </w:rPr>
        <w:t>Наст</w:t>
      </w:r>
      <w:r w:rsidR="0040208C">
        <w:rPr>
          <w:rFonts w:ascii="Times New Roman" w:hAnsi="Times New Roman" w:cs="Times New Roman"/>
        </w:rPr>
        <w:t xml:space="preserve">оящий Договор заключен на срок </w:t>
      </w:r>
      <w:r w:rsidR="004831F1">
        <w:rPr>
          <w:rFonts w:ascii="Times New Roman" w:hAnsi="Times New Roman" w:cs="Times New Roman"/>
        </w:rPr>
        <w:t>1</w:t>
      </w:r>
      <w:r w:rsidR="0040208C">
        <w:rPr>
          <w:rFonts w:ascii="Times New Roman" w:hAnsi="Times New Roman" w:cs="Times New Roman"/>
        </w:rPr>
        <w:t xml:space="preserve"> </w:t>
      </w:r>
      <w:r w:rsidR="004831F1">
        <w:rPr>
          <w:rFonts w:ascii="Times New Roman" w:hAnsi="Times New Roman" w:cs="Times New Roman"/>
        </w:rPr>
        <w:t>(один) год</w:t>
      </w:r>
      <w:r w:rsidR="00A964E4">
        <w:rPr>
          <w:rFonts w:ascii="Times New Roman" w:hAnsi="Times New Roman" w:cs="Times New Roman"/>
        </w:rPr>
        <w:t xml:space="preserve"> и вс</w:t>
      </w:r>
      <w:r w:rsidR="0040208C">
        <w:rPr>
          <w:rFonts w:ascii="Times New Roman" w:hAnsi="Times New Roman" w:cs="Times New Roman"/>
        </w:rPr>
        <w:t xml:space="preserve">тупает в силу с </w:t>
      </w:r>
      <w:r w:rsidR="00312ECF">
        <w:rPr>
          <w:rFonts w:ascii="Times New Roman" w:hAnsi="Times New Roman" w:cs="Times New Roman"/>
        </w:rPr>
        <w:t>______________</w:t>
      </w:r>
      <w:r w:rsidR="0040208C">
        <w:rPr>
          <w:rFonts w:ascii="Times New Roman" w:hAnsi="Times New Roman" w:cs="Times New Roman"/>
        </w:rPr>
        <w:t>20</w:t>
      </w:r>
      <w:r w:rsidR="004831F1">
        <w:rPr>
          <w:rFonts w:ascii="Times New Roman" w:hAnsi="Times New Roman" w:cs="Times New Roman"/>
        </w:rPr>
        <w:t>2</w:t>
      </w:r>
      <w:r w:rsidR="009F1F11">
        <w:rPr>
          <w:rFonts w:ascii="Times New Roman" w:hAnsi="Times New Roman" w:cs="Times New Roman"/>
        </w:rPr>
        <w:t>__</w:t>
      </w:r>
      <w:r w:rsidR="00A964E4">
        <w:rPr>
          <w:rFonts w:ascii="Times New Roman" w:hAnsi="Times New Roman" w:cs="Times New Roman"/>
        </w:rPr>
        <w:t>г. При отсутствии заявлений одной из Сторон о прекращении настоящего Договора до окончания срока его действия, настоящий Договор пролонгируется на кажды</w:t>
      </w:r>
      <w:r w:rsidR="004831F1">
        <w:rPr>
          <w:rFonts w:ascii="Times New Roman" w:hAnsi="Times New Roman" w:cs="Times New Roman"/>
        </w:rPr>
        <w:t>й</w:t>
      </w:r>
      <w:r w:rsidR="00A964E4">
        <w:rPr>
          <w:rFonts w:ascii="Times New Roman" w:hAnsi="Times New Roman" w:cs="Times New Roman"/>
        </w:rPr>
        <w:t xml:space="preserve"> последующ</w:t>
      </w:r>
      <w:r w:rsidR="004831F1">
        <w:rPr>
          <w:rFonts w:ascii="Times New Roman" w:hAnsi="Times New Roman" w:cs="Times New Roman"/>
        </w:rPr>
        <w:t>ий год</w:t>
      </w:r>
      <w:r w:rsidR="00A964E4">
        <w:rPr>
          <w:rFonts w:ascii="Times New Roman" w:hAnsi="Times New Roman" w:cs="Times New Roman"/>
        </w:rPr>
        <w:t xml:space="preserve"> на тех же условиях.</w:t>
      </w:r>
    </w:p>
    <w:p w:rsidR="00A964E4" w:rsidRDefault="00A964E4" w:rsidP="0040208C">
      <w:pPr>
        <w:spacing w:after="0"/>
        <w:jc w:val="both"/>
        <w:rPr>
          <w:rFonts w:ascii="Times New Roman" w:hAnsi="Times New Roman" w:cs="Times New Roman"/>
        </w:rPr>
      </w:pPr>
      <w:r>
        <w:rPr>
          <w:rFonts w:ascii="Times New Roman" w:hAnsi="Times New Roman" w:cs="Times New Roman"/>
          <w:b/>
        </w:rPr>
        <w:t>7</w:t>
      </w:r>
      <w:r w:rsidRPr="00A964E4">
        <w:rPr>
          <w:rFonts w:ascii="Times New Roman" w:hAnsi="Times New Roman" w:cs="Times New Roman"/>
          <w:b/>
        </w:rPr>
        <w:t>.</w:t>
      </w:r>
      <w:r w:rsidR="004831F1">
        <w:rPr>
          <w:rFonts w:ascii="Times New Roman" w:hAnsi="Times New Roman" w:cs="Times New Roman"/>
          <w:b/>
        </w:rPr>
        <w:t>2</w:t>
      </w:r>
      <w:r w:rsidRPr="00A964E4">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Настоящий Договор не может быть досрочно расторгнут в соответствии с действующим законодательством по одностороннему требованию одной из «Сторон» по </w:t>
      </w:r>
      <w:r w:rsidR="008A3530">
        <w:rPr>
          <w:rFonts w:ascii="Times New Roman" w:hAnsi="Times New Roman" w:cs="Times New Roman"/>
        </w:rPr>
        <w:t xml:space="preserve">письменному </w:t>
      </w:r>
      <w:proofErr w:type="gramStart"/>
      <w:r w:rsidR="008A3530">
        <w:rPr>
          <w:rFonts w:ascii="Times New Roman" w:hAnsi="Times New Roman" w:cs="Times New Roman"/>
        </w:rPr>
        <w:t>из</w:t>
      </w:r>
      <w:r w:rsidR="0040208C">
        <w:rPr>
          <w:rFonts w:ascii="Times New Roman" w:hAnsi="Times New Roman" w:cs="Times New Roman"/>
        </w:rPr>
        <w:t>вещению</w:t>
      </w:r>
      <w:proofErr w:type="gramEnd"/>
      <w:r w:rsidR="0040208C">
        <w:rPr>
          <w:rFonts w:ascii="Times New Roman" w:hAnsi="Times New Roman" w:cs="Times New Roman"/>
        </w:rPr>
        <w:t xml:space="preserve"> врученному противополож</w:t>
      </w:r>
      <w:r w:rsidR="008A3530">
        <w:rPr>
          <w:rFonts w:ascii="Times New Roman" w:hAnsi="Times New Roman" w:cs="Times New Roman"/>
        </w:rPr>
        <w:t>ной «Стороне» под расписку.</w:t>
      </w:r>
    </w:p>
    <w:p w:rsidR="008A3530" w:rsidRDefault="008A3530" w:rsidP="0040208C">
      <w:pPr>
        <w:spacing w:after="0"/>
        <w:jc w:val="both"/>
        <w:rPr>
          <w:rFonts w:ascii="Times New Roman" w:hAnsi="Times New Roman" w:cs="Times New Roman"/>
        </w:rPr>
      </w:pPr>
      <w:r>
        <w:rPr>
          <w:rFonts w:ascii="Times New Roman" w:hAnsi="Times New Roman" w:cs="Times New Roman"/>
          <w:b/>
        </w:rPr>
        <w:t>7.</w:t>
      </w:r>
      <w:r w:rsidR="004831F1">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w:t>
      </w:r>
      <w:r>
        <w:rPr>
          <w:rFonts w:ascii="Times New Roman" w:hAnsi="Times New Roman" w:cs="Times New Roman"/>
        </w:rPr>
        <w:lastRenderedPageBreak/>
        <w:t xml:space="preserve">исполнения настоящего Договора управления многоквартирным домом, если Управляющая </w:t>
      </w:r>
      <w:r w:rsidR="00774312">
        <w:rPr>
          <w:rFonts w:ascii="Times New Roman" w:hAnsi="Times New Roman" w:cs="Times New Roman"/>
        </w:rPr>
        <w:t>организация не выполняет условия настоящего Договора.</w:t>
      </w:r>
    </w:p>
    <w:p w:rsidR="00774312" w:rsidRDefault="004831F1" w:rsidP="0040208C">
      <w:pPr>
        <w:spacing w:after="0"/>
        <w:jc w:val="both"/>
        <w:rPr>
          <w:rFonts w:ascii="Times New Roman" w:hAnsi="Times New Roman" w:cs="Times New Roman"/>
        </w:rPr>
      </w:pPr>
      <w:r>
        <w:rPr>
          <w:rFonts w:ascii="Times New Roman" w:hAnsi="Times New Roman" w:cs="Times New Roman"/>
          <w:b/>
        </w:rPr>
        <w:t>7.4</w:t>
      </w:r>
      <w:r w:rsidR="00774312">
        <w:rPr>
          <w:rFonts w:ascii="Times New Roman" w:hAnsi="Times New Roman" w:cs="Times New Roman"/>
          <w:b/>
        </w:rPr>
        <w:t xml:space="preserve">. </w:t>
      </w:r>
      <w:proofErr w:type="gramStart"/>
      <w:r w:rsidR="00774312">
        <w:rPr>
          <w:rFonts w:ascii="Times New Roman" w:hAnsi="Times New Roman" w:cs="Times New Roman"/>
        </w:rPr>
        <w:t>В случае расторжения настоящего Договора Управляющая организация за 10 дней до прекращения действия настоящего Договора обязана передать техническую документацию на многоквартирный дом,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w:t>
      </w:r>
      <w:r w:rsidR="005D0FED">
        <w:rPr>
          <w:rFonts w:ascii="Times New Roman" w:hAnsi="Times New Roman" w:cs="Times New Roman"/>
        </w:rPr>
        <w:t>вления таким домом, если, такой Собственник не указан, любому Собственнику помещения в таком доме.</w:t>
      </w:r>
      <w:proofErr w:type="gramEnd"/>
    </w:p>
    <w:p w:rsidR="00611F5A" w:rsidRDefault="005D0FED" w:rsidP="0040208C">
      <w:pPr>
        <w:spacing w:after="0"/>
        <w:jc w:val="both"/>
        <w:rPr>
          <w:rFonts w:ascii="Times New Roman" w:hAnsi="Times New Roman" w:cs="Times New Roman"/>
        </w:rPr>
      </w:pPr>
      <w:r>
        <w:rPr>
          <w:rFonts w:ascii="Times New Roman" w:hAnsi="Times New Roman" w:cs="Times New Roman"/>
          <w:b/>
        </w:rPr>
        <w:t>7</w:t>
      </w:r>
      <w:r w:rsidRPr="005D0FED">
        <w:rPr>
          <w:rFonts w:ascii="Times New Roman" w:hAnsi="Times New Roman" w:cs="Times New Roman"/>
          <w:b/>
        </w:rPr>
        <w:t>.</w:t>
      </w:r>
      <w:r w:rsidR="004831F1">
        <w:rPr>
          <w:rFonts w:ascii="Times New Roman" w:hAnsi="Times New Roman" w:cs="Times New Roman"/>
          <w:b/>
        </w:rPr>
        <w:t>5</w:t>
      </w:r>
      <w:r w:rsidRPr="005D0FED">
        <w:rPr>
          <w:rFonts w:ascii="Times New Roman" w:hAnsi="Times New Roman" w:cs="Times New Roman"/>
          <w:b/>
        </w:rPr>
        <w:t>.</w:t>
      </w:r>
      <w:r w:rsidRPr="005D0FED">
        <w:rPr>
          <w:rFonts w:ascii="Times New Roman" w:hAnsi="Times New Roman" w:cs="Times New Roman"/>
        </w:rPr>
        <w:t xml:space="preserve"> Н</w:t>
      </w:r>
      <w:r>
        <w:rPr>
          <w:rFonts w:ascii="Times New Roman" w:hAnsi="Times New Roman" w:cs="Times New Roman"/>
        </w:rPr>
        <w:t xml:space="preserve">астоящий Договор считается расторгнутым </w:t>
      </w:r>
      <w:proofErr w:type="gramStart"/>
      <w:r>
        <w:rPr>
          <w:rFonts w:ascii="Times New Roman" w:hAnsi="Times New Roman" w:cs="Times New Roman"/>
        </w:rPr>
        <w:t>с одним из Собственников с момента прекращения у данного Собственника права собственности на помещение</w:t>
      </w:r>
      <w:proofErr w:type="gramEnd"/>
      <w:r>
        <w:rPr>
          <w:rFonts w:ascii="Times New Roman" w:hAnsi="Times New Roman" w:cs="Times New Roman"/>
        </w:rPr>
        <w:t xml:space="preserve"> в многоквартирном доме и представ</w:t>
      </w:r>
      <w:r w:rsidR="0040208C">
        <w:rPr>
          <w:rFonts w:ascii="Times New Roman" w:hAnsi="Times New Roman" w:cs="Times New Roman"/>
        </w:rPr>
        <w:t>ления подтверждающих документов.</w:t>
      </w:r>
    </w:p>
    <w:p w:rsidR="00611F5A" w:rsidRDefault="0040208C" w:rsidP="0040208C">
      <w:pPr>
        <w:spacing w:after="0"/>
        <w:ind w:left="2484" w:firstLine="348"/>
        <w:rPr>
          <w:rFonts w:ascii="Times New Roman" w:hAnsi="Times New Roman" w:cs="Times New Roman"/>
          <w:b/>
        </w:rPr>
      </w:pPr>
      <w:r>
        <w:rPr>
          <w:rFonts w:ascii="Times New Roman" w:hAnsi="Times New Roman" w:cs="Times New Roman"/>
          <w:b/>
        </w:rPr>
        <w:t xml:space="preserve"> </w:t>
      </w:r>
      <w:r w:rsidR="00611F5A">
        <w:rPr>
          <w:rFonts w:ascii="Times New Roman" w:hAnsi="Times New Roman" w:cs="Times New Roman"/>
          <w:b/>
        </w:rPr>
        <w:t>8. ПОРЯДОК РАЗРЕШЕНИЯ СПОРОВ</w:t>
      </w:r>
    </w:p>
    <w:p w:rsidR="000A23FD" w:rsidRDefault="00611F5A" w:rsidP="0040208C">
      <w:pPr>
        <w:spacing w:after="0"/>
        <w:jc w:val="both"/>
        <w:rPr>
          <w:rFonts w:ascii="Times New Roman" w:hAnsi="Times New Roman" w:cs="Times New Roman"/>
        </w:rPr>
      </w:pPr>
      <w:r>
        <w:rPr>
          <w:rFonts w:ascii="Times New Roman" w:hAnsi="Times New Roman" w:cs="Times New Roman"/>
          <w:b/>
        </w:rPr>
        <w:t>8.1.</w:t>
      </w:r>
      <w:r w:rsidR="000A23FD">
        <w:rPr>
          <w:rFonts w:ascii="Times New Roman" w:hAnsi="Times New Roman" w:cs="Times New Roman"/>
        </w:rPr>
        <w:t xml:space="preserve"> </w:t>
      </w:r>
      <w:r>
        <w:rPr>
          <w:rFonts w:ascii="Times New Roman" w:hAnsi="Times New Roman" w:cs="Times New Roman"/>
        </w:rPr>
        <w:t xml:space="preserve">Все споры, возникшие из настоящего Договора или в связи с ним, разрешаются Сторонами путём переговоров, оформляться протоколом </w:t>
      </w:r>
      <w:r w:rsidR="000A23FD">
        <w:rPr>
          <w:rFonts w:ascii="Times New Roman" w:hAnsi="Times New Roman" w:cs="Times New Roman"/>
        </w:rPr>
        <w:t>соглашений Сторон. В случае если Стороны не могут достичь взаимного соглашения, споры и разногласия разрешаются в судебном порядке по заявлению одной из Сторон.</w:t>
      </w:r>
    </w:p>
    <w:p w:rsidR="000A23FD" w:rsidRDefault="0040208C" w:rsidP="0040208C">
      <w:pPr>
        <w:spacing w:after="0"/>
        <w:ind w:left="1776" w:firstLine="348"/>
        <w:rPr>
          <w:rFonts w:ascii="Times New Roman" w:hAnsi="Times New Roman" w:cs="Times New Roman"/>
          <w:b/>
        </w:rPr>
      </w:pPr>
      <w:r>
        <w:rPr>
          <w:rFonts w:ascii="Times New Roman" w:hAnsi="Times New Roman" w:cs="Times New Roman"/>
          <w:b/>
        </w:rPr>
        <w:t xml:space="preserve">                               </w:t>
      </w:r>
      <w:r w:rsidR="000A23FD">
        <w:rPr>
          <w:rFonts w:ascii="Times New Roman" w:hAnsi="Times New Roman" w:cs="Times New Roman"/>
          <w:b/>
        </w:rPr>
        <w:t>9. ПРОЧИЕ УСЛОВИЯ</w:t>
      </w:r>
    </w:p>
    <w:p w:rsidR="000A23FD" w:rsidRDefault="000A23FD" w:rsidP="0040208C">
      <w:pPr>
        <w:spacing w:after="0"/>
        <w:jc w:val="both"/>
        <w:rPr>
          <w:rFonts w:ascii="Times New Roman" w:hAnsi="Times New Roman" w:cs="Times New Roman"/>
        </w:rPr>
      </w:pPr>
      <w:r>
        <w:rPr>
          <w:rFonts w:ascii="Times New Roman" w:hAnsi="Times New Roman" w:cs="Times New Roman"/>
          <w:b/>
        </w:rPr>
        <w:t>9.1.</w:t>
      </w:r>
      <w:r w:rsidR="00AD3E61">
        <w:rPr>
          <w:rFonts w:ascii="Times New Roman" w:hAnsi="Times New Roman" w:cs="Times New Roman"/>
          <w:b/>
        </w:rPr>
        <w:t xml:space="preserve"> </w:t>
      </w:r>
      <w:r>
        <w:rPr>
          <w:rFonts w:ascii="Times New Roman" w:hAnsi="Times New Roman" w:cs="Times New Roman"/>
        </w:rPr>
        <w:t>Внесение любых изменений и (</w:t>
      </w:r>
      <w:r w:rsidRPr="000A23FD">
        <w:rPr>
          <w:rFonts w:ascii="Times New Roman" w:hAnsi="Times New Roman" w:cs="Times New Roman"/>
        </w:rPr>
        <w:t>или)</w:t>
      </w:r>
      <w:r>
        <w:rPr>
          <w:rFonts w:ascii="Times New Roman" w:hAnsi="Times New Roman" w:cs="Times New Roman"/>
        </w:rPr>
        <w:t xml:space="preserve"> дополнений к настоящему Договору производятся путём размещения дополнительных приложений к Договору на сайте и информационном стенде, расположенном по фак</w:t>
      </w:r>
      <w:r w:rsidR="00AD3E61">
        <w:rPr>
          <w:rFonts w:ascii="Times New Roman" w:hAnsi="Times New Roman" w:cs="Times New Roman"/>
        </w:rPr>
        <w:t xml:space="preserve">тическому нахождению </w:t>
      </w:r>
      <w:r w:rsidR="0040208C">
        <w:rPr>
          <w:rFonts w:ascii="Times New Roman" w:hAnsi="Times New Roman" w:cs="Times New Roman"/>
        </w:rPr>
        <w:t xml:space="preserve">дома, </w:t>
      </w:r>
      <w:r w:rsidR="00AD3E61">
        <w:rPr>
          <w:rFonts w:ascii="Times New Roman" w:hAnsi="Times New Roman" w:cs="Times New Roman"/>
        </w:rPr>
        <w:t>Управляющей организации, которые являются неотъемлемой частью настоящего Договора. В случаях изменения законодательства, регулирующего условия настоящего Договора внесение изменений и дополнений в Договор не требуется.</w:t>
      </w:r>
    </w:p>
    <w:p w:rsidR="00AD3E61" w:rsidRDefault="00AD3E61" w:rsidP="0040208C">
      <w:pPr>
        <w:spacing w:after="0"/>
        <w:jc w:val="both"/>
        <w:rPr>
          <w:rFonts w:ascii="Times New Roman" w:hAnsi="Times New Roman" w:cs="Times New Roman"/>
        </w:rPr>
      </w:pPr>
      <w:r>
        <w:rPr>
          <w:rFonts w:ascii="Times New Roman" w:hAnsi="Times New Roman" w:cs="Times New Roman"/>
          <w:b/>
        </w:rPr>
        <w:t>9</w:t>
      </w:r>
      <w:r w:rsidRPr="00AD3E61">
        <w:rPr>
          <w:rFonts w:ascii="Times New Roman" w:hAnsi="Times New Roman" w:cs="Times New Roman"/>
          <w:b/>
        </w:rPr>
        <w:t>.</w:t>
      </w:r>
      <w:r w:rsidR="00FF41BC">
        <w:rPr>
          <w:rFonts w:ascii="Times New Roman" w:hAnsi="Times New Roman" w:cs="Times New Roman"/>
          <w:b/>
        </w:rPr>
        <w:t>2</w:t>
      </w:r>
      <w:r w:rsidRPr="00AD3E61">
        <w:rPr>
          <w:rFonts w:ascii="Times New Roman" w:hAnsi="Times New Roman" w:cs="Times New Roman"/>
          <w:b/>
        </w:rPr>
        <w:t>.</w:t>
      </w:r>
      <w:r>
        <w:rPr>
          <w:rFonts w:ascii="Times New Roman" w:hAnsi="Times New Roman" w:cs="Times New Roman"/>
          <w:b/>
        </w:rPr>
        <w:t xml:space="preserve">  </w:t>
      </w:r>
      <w:r w:rsidRPr="00AD3E61">
        <w:rPr>
          <w:rFonts w:ascii="Times New Roman" w:hAnsi="Times New Roman" w:cs="Times New Roman"/>
        </w:rPr>
        <w:t>Настоящий</w:t>
      </w:r>
      <w:r w:rsidR="00597D8D">
        <w:rPr>
          <w:rFonts w:ascii="Times New Roman" w:hAnsi="Times New Roman" w:cs="Times New Roman"/>
        </w:rPr>
        <w:t xml:space="preserve"> Договор составлен в двух экземплярах. Оба экземпляра идентичны и имеют одинаковую юридиче</w:t>
      </w:r>
      <w:r w:rsidR="0040208C">
        <w:rPr>
          <w:rFonts w:ascii="Times New Roman" w:hAnsi="Times New Roman" w:cs="Times New Roman"/>
        </w:rPr>
        <w:t>скую силу. Один Договор находит</w:t>
      </w:r>
      <w:r w:rsidR="00597D8D">
        <w:rPr>
          <w:rFonts w:ascii="Times New Roman" w:hAnsi="Times New Roman" w:cs="Times New Roman"/>
        </w:rPr>
        <w:t>ся у Управляющей организации, другой у Собственника</w:t>
      </w:r>
      <w:r w:rsidR="00FF41BC">
        <w:rPr>
          <w:rFonts w:ascii="Times New Roman" w:hAnsi="Times New Roman" w:cs="Times New Roman"/>
        </w:rPr>
        <w:t xml:space="preserve">, </w:t>
      </w:r>
      <w:r w:rsidR="00F51F88">
        <w:rPr>
          <w:rFonts w:ascii="Times New Roman" w:hAnsi="Times New Roman" w:cs="Times New Roman"/>
        </w:rPr>
        <w:t xml:space="preserve"> (или) </w:t>
      </w:r>
      <w:r w:rsidR="00FF41BC">
        <w:rPr>
          <w:rFonts w:ascii="Times New Roman" w:hAnsi="Times New Roman" w:cs="Times New Roman"/>
        </w:rPr>
        <w:t>Нанимателя.</w:t>
      </w:r>
    </w:p>
    <w:p w:rsidR="00FF41BC" w:rsidRDefault="00FF41BC" w:rsidP="0040208C">
      <w:pPr>
        <w:spacing w:after="0"/>
        <w:jc w:val="both"/>
        <w:rPr>
          <w:rFonts w:ascii="Times New Roman" w:hAnsi="Times New Roman" w:cs="Times New Roman"/>
        </w:rPr>
      </w:pPr>
      <w:r>
        <w:rPr>
          <w:rFonts w:ascii="Times New Roman" w:hAnsi="Times New Roman" w:cs="Times New Roman"/>
          <w:b/>
        </w:rPr>
        <w:t>9.</w:t>
      </w:r>
      <w:r w:rsidRPr="00FF41BC">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Неотъемлемой частью настоящего Договора являются следующие приложения:</w:t>
      </w:r>
    </w:p>
    <w:p w:rsidR="00DD2169" w:rsidRDefault="00DD2169" w:rsidP="00DD216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приложение №1 – перечень коммунальных услуг, услуг и работ по содержанию и ремонту общего имущества многоквартирного дома</w:t>
      </w:r>
      <w:r w:rsidR="00186FD7">
        <w:rPr>
          <w:rFonts w:ascii="Times New Roman" w:hAnsi="Times New Roman" w:cs="Times New Roman"/>
        </w:rPr>
        <w:t xml:space="preserve"> и</w:t>
      </w:r>
      <w:r>
        <w:rPr>
          <w:rFonts w:ascii="Times New Roman" w:hAnsi="Times New Roman" w:cs="Times New Roman"/>
        </w:rPr>
        <w:t xml:space="preserve"> их стоимость;</w:t>
      </w:r>
    </w:p>
    <w:p w:rsidR="00DD2169" w:rsidRDefault="00DD2169" w:rsidP="00DD2169">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приложение №</w:t>
      </w:r>
      <w:r w:rsidR="009252CA">
        <w:rPr>
          <w:rFonts w:ascii="Times New Roman" w:hAnsi="Times New Roman" w:cs="Times New Roman"/>
        </w:rPr>
        <w:t>2</w:t>
      </w:r>
      <w:r>
        <w:rPr>
          <w:rFonts w:ascii="Times New Roman" w:hAnsi="Times New Roman" w:cs="Times New Roman"/>
        </w:rPr>
        <w:t xml:space="preserve"> – </w:t>
      </w:r>
      <w:r w:rsidR="009252CA">
        <w:rPr>
          <w:rFonts w:ascii="Times New Roman" w:hAnsi="Times New Roman" w:cs="Times New Roman"/>
        </w:rPr>
        <w:t>порядок изменения размера платы за коммунальные услуги</w:t>
      </w:r>
      <w:r>
        <w:rPr>
          <w:rFonts w:ascii="Times New Roman" w:hAnsi="Times New Roman" w:cs="Times New Roman"/>
        </w:rPr>
        <w:t>;</w:t>
      </w:r>
    </w:p>
    <w:p w:rsidR="00FF41BC" w:rsidRDefault="00FF41BC" w:rsidP="0040208C">
      <w:pPr>
        <w:spacing w:after="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приложение №</w:t>
      </w:r>
      <w:r w:rsidR="009252CA">
        <w:rPr>
          <w:rFonts w:ascii="Times New Roman" w:hAnsi="Times New Roman" w:cs="Times New Roman"/>
        </w:rPr>
        <w:t>3</w:t>
      </w:r>
      <w:r>
        <w:rPr>
          <w:rFonts w:ascii="Times New Roman" w:hAnsi="Times New Roman" w:cs="Times New Roman"/>
        </w:rPr>
        <w:t xml:space="preserve"> – состав </w:t>
      </w:r>
      <w:r w:rsidR="009252CA">
        <w:rPr>
          <w:rFonts w:ascii="Times New Roman" w:hAnsi="Times New Roman" w:cs="Times New Roman"/>
        </w:rPr>
        <w:t xml:space="preserve">и техническое состояние </w:t>
      </w:r>
      <w:r>
        <w:rPr>
          <w:rFonts w:ascii="Times New Roman" w:hAnsi="Times New Roman" w:cs="Times New Roman"/>
        </w:rPr>
        <w:t>общего имущества многоквартирного дома;</w:t>
      </w:r>
    </w:p>
    <w:p w:rsidR="009252CA" w:rsidRDefault="00FF41BC" w:rsidP="009252CA">
      <w:pPr>
        <w:spacing w:after="0"/>
        <w:jc w:val="both"/>
        <w:rPr>
          <w:rFonts w:ascii="Times New Roman" w:hAnsi="Times New Roman" w:cs="Times New Roman"/>
        </w:rPr>
      </w:pPr>
      <w:r>
        <w:rPr>
          <w:rFonts w:ascii="Times New Roman" w:hAnsi="Times New Roman" w:cs="Times New Roman"/>
          <w:b/>
        </w:rPr>
        <w:t>-</w:t>
      </w:r>
      <w:r w:rsidR="00621A6D">
        <w:rPr>
          <w:rFonts w:ascii="Times New Roman" w:hAnsi="Times New Roman" w:cs="Times New Roman"/>
        </w:rPr>
        <w:t xml:space="preserve"> </w:t>
      </w:r>
      <w:r>
        <w:rPr>
          <w:rFonts w:ascii="Times New Roman" w:hAnsi="Times New Roman" w:cs="Times New Roman"/>
        </w:rPr>
        <w:t>приложение №</w:t>
      </w:r>
      <w:r w:rsidR="009252CA">
        <w:rPr>
          <w:rFonts w:ascii="Times New Roman" w:hAnsi="Times New Roman" w:cs="Times New Roman"/>
        </w:rPr>
        <w:t>4 – граница эксплуатационной ответственности.</w:t>
      </w:r>
    </w:p>
    <w:p w:rsidR="00735CA3" w:rsidRDefault="00FF41BC" w:rsidP="0040208C">
      <w:pPr>
        <w:spacing w:after="0"/>
        <w:jc w:val="both"/>
        <w:rPr>
          <w:rFonts w:ascii="Times New Roman" w:hAnsi="Times New Roman" w:cs="Times New Roman"/>
        </w:rPr>
      </w:pPr>
      <w:r>
        <w:rPr>
          <w:rFonts w:ascii="Times New Roman" w:hAnsi="Times New Roman" w:cs="Times New Roman"/>
        </w:rPr>
        <w:t>.</w:t>
      </w:r>
    </w:p>
    <w:p w:rsidR="00915908" w:rsidRDefault="0040208C" w:rsidP="0040208C">
      <w:pPr>
        <w:spacing w:after="0"/>
        <w:ind w:left="3192" w:firstLine="348"/>
        <w:rPr>
          <w:rFonts w:ascii="Times New Roman" w:hAnsi="Times New Roman" w:cs="Times New Roman"/>
          <w:b/>
        </w:rPr>
      </w:pPr>
      <w:r>
        <w:rPr>
          <w:rFonts w:ascii="Times New Roman" w:hAnsi="Times New Roman" w:cs="Times New Roman"/>
          <w:b/>
        </w:rPr>
        <w:t xml:space="preserve">  </w:t>
      </w:r>
    </w:p>
    <w:p w:rsidR="00735CA3" w:rsidRDefault="0040208C" w:rsidP="0040208C">
      <w:pPr>
        <w:spacing w:after="0"/>
        <w:ind w:left="3192" w:firstLine="348"/>
        <w:rPr>
          <w:rFonts w:ascii="Times New Roman" w:hAnsi="Times New Roman" w:cs="Times New Roman"/>
          <w:b/>
        </w:rPr>
      </w:pPr>
      <w:r>
        <w:rPr>
          <w:rFonts w:ascii="Times New Roman" w:hAnsi="Times New Roman" w:cs="Times New Roman"/>
          <w:b/>
        </w:rPr>
        <w:t xml:space="preserve">  </w:t>
      </w:r>
      <w:r w:rsidR="00735CA3">
        <w:rPr>
          <w:rFonts w:ascii="Times New Roman" w:hAnsi="Times New Roman" w:cs="Times New Roman"/>
          <w:b/>
        </w:rPr>
        <w:t>10. ПОДПИСИ СТОРОН</w:t>
      </w:r>
    </w:p>
    <w:p w:rsidR="00915908" w:rsidRDefault="00915908" w:rsidP="0040208C">
      <w:pPr>
        <w:spacing w:after="0"/>
        <w:ind w:left="3192" w:firstLine="348"/>
        <w:rPr>
          <w:rFonts w:ascii="Times New Roman" w:hAnsi="Times New Roman" w:cs="Times New Roman"/>
          <w:b/>
        </w:rPr>
      </w:pPr>
    </w:p>
    <w:p w:rsidR="00735CA3" w:rsidRDefault="00735CA3" w:rsidP="0040208C">
      <w:pPr>
        <w:spacing w:after="0"/>
        <w:jc w:val="both"/>
        <w:rPr>
          <w:rFonts w:ascii="Times New Roman" w:hAnsi="Times New Roman" w:cs="Times New Roman"/>
          <w:b/>
        </w:rPr>
      </w:pPr>
      <w:r>
        <w:rPr>
          <w:rFonts w:ascii="Times New Roman" w:hAnsi="Times New Roman" w:cs="Times New Roman"/>
          <w:b/>
        </w:rPr>
        <w:t>Управляющая организация</w:t>
      </w:r>
      <w:r w:rsidR="00DE274B">
        <w:rPr>
          <w:rFonts w:ascii="Times New Roman" w:hAnsi="Times New Roman" w:cs="Times New Roman"/>
          <w:b/>
        </w:rPr>
        <w:t xml:space="preserve">                </w:t>
      </w:r>
      <w:r w:rsidR="0040208C">
        <w:rPr>
          <w:rFonts w:ascii="Times New Roman" w:hAnsi="Times New Roman" w:cs="Times New Roman"/>
          <w:b/>
        </w:rPr>
        <w:t xml:space="preserve">                                                  </w:t>
      </w:r>
      <w:r w:rsidR="0023232D">
        <w:rPr>
          <w:rFonts w:ascii="Times New Roman" w:hAnsi="Times New Roman" w:cs="Times New Roman"/>
          <w:b/>
        </w:rPr>
        <w:t xml:space="preserve">  </w:t>
      </w:r>
      <w:r w:rsidR="00DE274B">
        <w:rPr>
          <w:rFonts w:ascii="Times New Roman" w:hAnsi="Times New Roman" w:cs="Times New Roman"/>
          <w:b/>
        </w:rPr>
        <w:t>Собственник</w:t>
      </w:r>
      <w:r w:rsidR="003E6C8E">
        <w:rPr>
          <w:rFonts w:ascii="Times New Roman" w:hAnsi="Times New Roman" w:cs="Times New Roman"/>
          <w:b/>
        </w:rPr>
        <w:t xml:space="preserve"> </w:t>
      </w:r>
      <w:proofErr w:type="gramStart"/>
      <w:r w:rsidR="00DE274B">
        <w:rPr>
          <w:rFonts w:ascii="Times New Roman" w:hAnsi="Times New Roman" w:cs="Times New Roman"/>
          <w:b/>
        </w:rPr>
        <w:t xml:space="preserve">( </w:t>
      </w:r>
      <w:proofErr w:type="gramEnd"/>
      <w:r w:rsidR="00DE274B">
        <w:rPr>
          <w:rFonts w:ascii="Times New Roman" w:hAnsi="Times New Roman" w:cs="Times New Roman"/>
          <w:b/>
        </w:rPr>
        <w:t>Нани</w:t>
      </w:r>
      <w:r w:rsidR="003E6C8E">
        <w:rPr>
          <w:rFonts w:ascii="Times New Roman" w:hAnsi="Times New Roman" w:cs="Times New Roman"/>
          <w:b/>
        </w:rPr>
        <w:t>матель)</w:t>
      </w:r>
    </w:p>
    <w:p w:rsidR="00735CA3" w:rsidRDefault="00735CA3" w:rsidP="0040208C">
      <w:pPr>
        <w:tabs>
          <w:tab w:val="left" w:pos="6540"/>
        </w:tabs>
        <w:spacing w:after="0"/>
        <w:jc w:val="both"/>
        <w:rPr>
          <w:rFonts w:ascii="Times New Roman" w:hAnsi="Times New Roman" w:cs="Times New Roman"/>
          <w:b/>
        </w:rPr>
      </w:pPr>
      <w:r>
        <w:rPr>
          <w:rFonts w:ascii="Times New Roman" w:hAnsi="Times New Roman" w:cs="Times New Roman"/>
          <w:b/>
        </w:rPr>
        <w:t>ООО «УК «ХРИЗОТИЛ»</w:t>
      </w:r>
      <w:r w:rsidR="003E6C8E">
        <w:rPr>
          <w:rFonts w:ascii="Times New Roman" w:hAnsi="Times New Roman" w:cs="Times New Roman"/>
          <w:b/>
        </w:rPr>
        <w:tab/>
      </w:r>
    </w:p>
    <w:p w:rsidR="00735CA3" w:rsidRDefault="00735CA3" w:rsidP="0040208C">
      <w:pPr>
        <w:spacing w:after="0"/>
        <w:jc w:val="both"/>
        <w:rPr>
          <w:rFonts w:ascii="Times New Roman" w:hAnsi="Times New Roman" w:cs="Times New Roman"/>
        </w:rPr>
      </w:pPr>
      <w:r>
        <w:rPr>
          <w:rFonts w:ascii="Times New Roman" w:hAnsi="Times New Roman" w:cs="Times New Roman"/>
        </w:rPr>
        <w:t>624260, Свердловская область, г. Асбест,</w:t>
      </w:r>
      <w:r w:rsidR="00621A6D">
        <w:rPr>
          <w:rFonts w:ascii="Times New Roman" w:hAnsi="Times New Roman" w:cs="Times New Roman"/>
        </w:rPr>
        <w:t xml:space="preserve">                                              </w:t>
      </w:r>
      <w:r w:rsidR="00312ECF">
        <w:rPr>
          <w:rFonts w:ascii="Times New Roman" w:hAnsi="Times New Roman" w:cs="Times New Roman"/>
        </w:rPr>
        <w:t>___________________________________</w:t>
      </w:r>
    </w:p>
    <w:p w:rsidR="00735CA3" w:rsidRDefault="00735CA3" w:rsidP="0040208C">
      <w:pPr>
        <w:spacing w:after="0"/>
        <w:jc w:val="both"/>
        <w:rPr>
          <w:rFonts w:ascii="Times New Roman" w:hAnsi="Times New Roman" w:cs="Times New Roman"/>
        </w:rPr>
      </w:pPr>
      <w:r>
        <w:rPr>
          <w:rFonts w:ascii="Times New Roman" w:hAnsi="Times New Roman" w:cs="Times New Roman"/>
        </w:rPr>
        <w:t xml:space="preserve">ул. </w:t>
      </w:r>
      <w:r w:rsidR="009F1F11">
        <w:rPr>
          <w:rFonts w:ascii="Times New Roman" w:hAnsi="Times New Roman" w:cs="Times New Roman"/>
        </w:rPr>
        <w:t>Чапаева</w:t>
      </w:r>
      <w:r w:rsidR="0040208C">
        <w:rPr>
          <w:rFonts w:ascii="Times New Roman" w:hAnsi="Times New Roman" w:cs="Times New Roman"/>
        </w:rPr>
        <w:t xml:space="preserve">, </w:t>
      </w:r>
      <w:r w:rsidR="009F1F11">
        <w:rPr>
          <w:rFonts w:ascii="Times New Roman" w:hAnsi="Times New Roman" w:cs="Times New Roman"/>
        </w:rPr>
        <w:t>43</w:t>
      </w:r>
      <w:r w:rsidR="0040208C">
        <w:rPr>
          <w:rFonts w:ascii="Times New Roman" w:hAnsi="Times New Roman" w:cs="Times New Roman"/>
        </w:rPr>
        <w:t xml:space="preserve">, оф. </w:t>
      </w:r>
      <w:r w:rsidR="009F1F11">
        <w:rPr>
          <w:rFonts w:ascii="Times New Roman" w:hAnsi="Times New Roman" w:cs="Times New Roman"/>
        </w:rPr>
        <w:t>1</w:t>
      </w:r>
      <w:r w:rsidR="006C6A37">
        <w:rPr>
          <w:rFonts w:ascii="Times New Roman" w:hAnsi="Times New Roman" w:cs="Times New Roman"/>
        </w:rPr>
        <w:t xml:space="preserve">              </w:t>
      </w:r>
    </w:p>
    <w:p w:rsidR="00735CA3" w:rsidRDefault="00735CA3" w:rsidP="0040208C">
      <w:pPr>
        <w:spacing w:after="0"/>
        <w:jc w:val="both"/>
        <w:rPr>
          <w:rFonts w:ascii="Times New Roman" w:hAnsi="Times New Roman" w:cs="Times New Roman"/>
        </w:rPr>
      </w:pPr>
      <w:r>
        <w:rPr>
          <w:rFonts w:ascii="Times New Roman" w:hAnsi="Times New Roman" w:cs="Times New Roman"/>
        </w:rPr>
        <w:t xml:space="preserve">тел. 8(34365) </w:t>
      </w:r>
      <w:r w:rsidR="0077503B">
        <w:rPr>
          <w:rFonts w:ascii="Times New Roman" w:hAnsi="Times New Roman" w:cs="Times New Roman"/>
        </w:rPr>
        <w:t>99-066</w:t>
      </w:r>
      <w:r w:rsidR="00621A6D">
        <w:rPr>
          <w:rFonts w:ascii="Times New Roman" w:hAnsi="Times New Roman" w:cs="Times New Roman"/>
        </w:rPr>
        <w:t xml:space="preserve">                                    </w:t>
      </w:r>
      <w:r w:rsidR="006C6A37">
        <w:rPr>
          <w:rFonts w:ascii="Times New Roman" w:hAnsi="Times New Roman" w:cs="Times New Roman"/>
        </w:rPr>
        <w:t xml:space="preserve">                           </w:t>
      </w:r>
      <w:r w:rsidR="009F1F11">
        <w:rPr>
          <w:rFonts w:ascii="Times New Roman" w:hAnsi="Times New Roman" w:cs="Times New Roman"/>
        </w:rPr>
        <w:t xml:space="preserve">  </w:t>
      </w:r>
      <w:r w:rsidR="006C6A37">
        <w:rPr>
          <w:rFonts w:ascii="Times New Roman" w:hAnsi="Times New Roman" w:cs="Times New Roman"/>
        </w:rPr>
        <w:t xml:space="preserve">   Паспорт </w:t>
      </w:r>
      <w:r w:rsidR="00312ECF">
        <w:rPr>
          <w:rFonts w:ascii="Times New Roman" w:hAnsi="Times New Roman" w:cs="Times New Roman"/>
        </w:rPr>
        <w:t>____ №_______</w:t>
      </w:r>
      <w:r w:rsidR="006C6A37">
        <w:rPr>
          <w:rFonts w:ascii="Times New Roman" w:hAnsi="Times New Roman" w:cs="Times New Roman"/>
        </w:rPr>
        <w:t xml:space="preserve">, выдан </w:t>
      </w:r>
      <w:r w:rsidR="00312ECF">
        <w:rPr>
          <w:rFonts w:ascii="Times New Roman" w:hAnsi="Times New Roman" w:cs="Times New Roman"/>
        </w:rPr>
        <w:t>__________</w:t>
      </w:r>
      <w:proofErr w:type="gramStart"/>
      <w:r w:rsidR="006C6A37">
        <w:rPr>
          <w:rFonts w:ascii="Times New Roman" w:hAnsi="Times New Roman" w:cs="Times New Roman"/>
        </w:rPr>
        <w:t>г</w:t>
      </w:r>
      <w:proofErr w:type="gramEnd"/>
      <w:r w:rsidR="006C6A37">
        <w:rPr>
          <w:rFonts w:ascii="Times New Roman" w:hAnsi="Times New Roman" w:cs="Times New Roman"/>
        </w:rPr>
        <w:t>.</w:t>
      </w:r>
      <w:r w:rsidR="00621A6D">
        <w:rPr>
          <w:rFonts w:ascii="Times New Roman" w:hAnsi="Times New Roman" w:cs="Times New Roman"/>
        </w:rPr>
        <w:t xml:space="preserve">                           </w:t>
      </w:r>
    </w:p>
    <w:p w:rsidR="00735CA3" w:rsidRDefault="00735CA3" w:rsidP="0040208C">
      <w:pPr>
        <w:spacing w:after="0"/>
        <w:jc w:val="both"/>
        <w:rPr>
          <w:rFonts w:ascii="Times New Roman" w:hAnsi="Times New Roman" w:cs="Times New Roman"/>
        </w:rPr>
      </w:pPr>
      <w:r>
        <w:rPr>
          <w:rFonts w:ascii="Times New Roman" w:hAnsi="Times New Roman" w:cs="Times New Roman"/>
        </w:rPr>
        <w:t>ИНН/КПП 6683002731/668301001</w:t>
      </w:r>
      <w:r w:rsidR="006C6A37">
        <w:rPr>
          <w:rFonts w:ascii="Times New Roman" w:hAnsi="Times New Roman" w:cs="Times New Roman"/>
        </w:rPr>
        <w:t xml:space="preserve">                                                      </w:t>
      </w:r>
      <w:r w:rsidR="00312ECF">
        <w:rPr>
          <w:rFonts w:ascii="Times New Roman" w:hAnsi="Times New Roman" w:cs="Times New Roman"/>
        </w:rPr>
        <w:t>______________________________________</w:t>
      </w:r>
    </w:p>
    <w:p w:rsidR="003564C9" w:rsidRDefault="003564C9" w:rsidP="0040208C">
      <w:pPr>
        <w:spacing w:after="0"/>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w:t>
      </w:r>
      <w:proofErr w:type="spellStart"/>
      <w:r>
        <w:rPr>
          <w:rFonts w:ascii="Times New Roman" w:hAnsi="Times New Roman" w:cs="Times New Roman"/>
        </w:rPr>
        <w:t>сч</w:t>
      </w:r>
      <w:proofErr w:type="spellEnd"/>
      <w:r>
        <w:rPr>
          <w:rFonts w:ascii="Times New Roman" w:hAnsi="Times New Roman" w:cs="Times New Roman"/>
        </w:rPr>
        <w:t xml:space="preserve"> 40702810716540000916</w:t>
      </w:r>
      <w:r w:rsidR="00312ECF">
        <w:rPr>
          <w:rFonts w:ascii="Times New Roman" w:hAnsi="Times New Roman" w:cs="Times New Roman"/>
        </w:rPr>
        <w:t xml:space="preserve">                                                                ______________________________________</w:t>
      </w:r>
    </w:p>
    <w:p w:rsidR="003564C9" w:rsidRDefault="003564C9" w:rsidP="0040208C">
      <w:pPr>
        <w:spacing w:after="0"/>
        <w:jc w:val="both"/>
        <w:rPr>
          <w:rFonts w:ascii="Times New Roman" w:hAnsi="Times New Roman" w:cs="Times New Roman"/>
        </w:rPr>
      </w:pPr>
      <w:proofErr w:type="gramStart"/>
      <w:r>
        <w:rPr>
          <w:rFonts w:ascii="Times New Roman" w:hAnsi="Times New Roman" w:cs="Times New Roman"/>
        </w:rPr>
        <w:t>Уральский банк</w:t>
      </w:r>
      <w:r w:rsidR="0040208C">
        <w:rPr>
          <w:rFonts w:ascii="Times New Roman" w:hAnsi="Times New Roman" w:cs="Times New Roman"/>
        </w:rPr>
        <w:t xml:space="preserve"> ПАО</w:t>
      </w:r>
      <w:r>
        <w:rPr>
          <w:rFonts w:ascii="Times New Roman" w:hAnsi="Times New Roman" w:cs="Times New Roman"/>
        </w:rPr>
        <w:t xml:space="preserve"> «Сбербанк России»</w:t>
      </w:r>
      <w:r w:rsidR="00621A6D">
        <w:rPr>
          <w:rFonts w:ascii="Times New Roman" w:hAnsi="Times New Roman" w:cs="Times New Roman"/>
        </w:rPr>
        <w:t xml:space="preserve">              </w:t>
      </w:r>
      <w:r w:rsidR="0077503B">
        <w:rPr>
          <w:rFonts w:ascii="Times New Roman" w:hAnsi="Times New Roman" w:cs="Times New Roman"/>
        </w:rPr>
        <w:t xml:space="preserve">              </w:t>
      </w:r>
      <w:r w:rsidR="009F1F11">
        <w:rPr>
          <w:rFonts w:ascii="Times New Roman" w:hAnsi="Times New Roman" w:cs="Times New Roman"/>
        </w:rPr>
        <w:t xml:space="preserve">   </w:t>
      </w:r>
      <w:r w:rsidR="00621A6D">
        <w:rPr>
          <w:rFonts w:ascii="Times New Roman" w:hAnsi="Times New Roman" w:cs="Times New Roman"/>
        </w:rPr>
        <w:t>Адрес:</w:t>
      </w:r>
      <w:r w:rsidR="00312ECF">
        <w:rPr>
          <w:rFonts w:ascii="Times New Roman" w:hAnsi="Times New Roman" w:cs="Times New Roman"/>
        </w:rPr>
        <w:t xml:space="preserve"> г. Асбест, ул. </w:t>
      </w:r>
      <w:r w:rsidR="0077503B">
        <w:rPr>
          <w:rFonts w:ascii="Times New Roman" w:hAnsi="Times New Roman" w:cs="Times New Roman"/>
        </w:rPr>
        <w:t>им.А.Королева</w:t>
      </w:r>
      <w:r w:rsidR="00F32073">
        <w:rPr>
          <w:rFonts w:ascii="Times New Roman" w:hAnsi="Times New Roman" w:cs="Times New Roman"/>
        </w:rPr>
        <w:t>,</w:t>
      </w:r>
      <w:r w:rsidR="009F1F11">
        <w:rPr>
          <w:rFonts w:ascii="Times New Roman" w:hAnsi="Times New Roman" w:cs="Times New Roman"/>
        </w:rPr>
        <w:t>29/3</w:t>
      </w:r>
      <w:r w:rsidR="00312ECF">
        <w:rPr>
          <w:rFonts w:ascii="Times New Roman" w:hAnsi="Times New Roman" w:cs="Times New Roman"/>
        </w:rPr>
        <w:t>, кв. ___</w:t>
      </w:r>
      <w:proofErr w:type="gramEnd"/>
    </w:p>
    <w:p w:rsidR="003564C9" w:rsidRDefault="003564C9" w:rsidP="0040208C">
      <w:pPr>
        <w:spacing w:after="0"/>
        <w:jc w:val="both"/>
        <w:rPr>
          <w:rFonts w:ascii="Times New Roman" w:hAnsi="Times New Roman" w:cs="Times New Roman"/>
        </w:rPr>
      </w:pPr>
      <w:r>
        <w:rPr>
          <w:rFonts w:ascii="Times New Roman" w:hAnsi="Times New Roman" w:cs="Times New Roman"/>
        </w:rPr>
        <w:t>г. Екатеринбург</w:t>
      </w:r>
      <w:r w:rsidR="006C6A37">
        <w:rPr>
          <w:rFonts w:ascii="Times New Roman" w:hAnsi="Times New Roman" w:cs="Times New Roman"/>
        </w:rPr>
        <w:t xml:space="preserve">                                                      </w:t>
      </w:r>
      <w:r w:rsidR="0077503B">
        <w:rPr>
          <w:rFonts w:ascii="Times New Roman" w:hAnsi="Times New Roman" w:cs="Times New Roman"/>
        </w:rPr>
        <w:t xml:space="preserve">                           </w:t>
      </w:r>
      <w:r w:rsidR="00312ECF">
        <w:rPr>
          <w:rFonts w:ascii="Times New Roman" w:hAnsi="Times New Roman" w:cs="Times New Roman"/>
        </w:rPr>
        <w:t>телефон ____________________________</w:t>
      </w:r>
    </w:p>
    <w:p w:rsidR="003564C9" w:rsidRDefault="003564C9" w:rsidP="0040208C">
      <w:pPr>
        <w:spacing w:after="0"/>
        <w:jc w:val="both"/>
        <w:rPr>
          <w:rFonts w:ascii="Times New Roman" w:hAnsi="Times New Roman" w:cs="Times New Roman"/>
        </w:rPr>
      </w:pPr>
      <w:r>
        <w:rPr>
          <w:rFonts w:ascii="Times New Roman" w:hAnsi="Times New Roman" w:cs="Times New Roman"/>
        </w:rPr>
        <w:t>к/</w:t>
      </w:r>
      <w:proofErr w:type="spellStart"/>
      <w:r>
        <w:rPr>
          <w:rFonts w:ascii="Times New Roman" w:hAnsi="Times New Roman" w:cs="Times New Roman"/>
        </w:rPr>
        <w:t>сч</w:t>
      </w:r>
      <w:proofErr w:type="spellEnd"/>
      <w:r>
        <w:rPr>
          <w:rFonts w:ascii="Times New Roman" w:hAnsi="Times New Roman" w:cs="Times New Roman"/>
        </w:rPr>
        <w:t>. 30101810500000000674</w:t>
      </w:r>
    </w:p>
    <w:p w:rsidR="003564C9" w:rsidRDefault="003564C9" w:rsidP="0040208C">
      <w:pPr>
        <w:spacing w:after="0"/>
        <w:jc w:val="both"/>
        <w:rPr>
          <w:rFonts w:ascii="Times New Roman" w:hAnsi="Times New Roman" w:cs="Times New Roman"/>
        </w:rPr>
      </w:pPr>
      <w:r>
        <w:rPr>
          <w:rFonts w:ascii="Times New Roman" w:hAnsi="Times New Roman" w:cs="Times New Roman"/>
        </w:rPr>
        <w:t>БИК 046577674</w:t>
      </w:r>
    </w:p>
    <w:p w:rsidR="003564C9" w:rsidRDefault="003564C9" w:rsidP="00735CA3">
      <w:pPr>
        <w:spacing w:after="0"/>
        <w:ind w:left="1068"/>
        <w:jc w:val="both"/>
        <w:rPr>
          <w:rFonts w:ascii="Times New Roman" w:hAnsi="Times New Roman" w:cs="Times New Roman"/>
        </w:rPr>
      </w:pPr>
    </w:p>
    <w:p w:rsidR="00915908" w:rsidRDefault="00915908" w:rsidP="00735CA3">
      <w:pPr>
        <w:spacing w:after="0"/>
        <w:ind w:left="1068"/>
        <w:jc w:val="both"/>
        <w:rPr>
          <w:rFonts w:ascii="Times New Roman" w:hAnsi="Times New Roman" w:cs="Times New Roman"/>
        </w:rPr>
      </w:pPr>
    </w:p>
    <w:p w:rsidR="003564C9" w:rsidRDefault="0040208C" w:rsidP="0040208C">
      <w:pPr>
        <w:spacing w:after="0"/>
        <w:jc w:val="both"/>
        <w:rPr>
          <w:rFonts w:ascii="Times New Roman" w:hAnsi="Times New Roman" w:cs="Times New Roman"/>
        </w:rPr>
      </w:pPr>
      <w:r>
        <w:rPr>
          <w:rFonts w:ascii="Times New Roman" w:hAnsi="Times New Roman" w:cs="Times New Roman"/>
        </w:rPr>
        <w:t>Д</w:t>
      </w:r>
      <w:r w:rsidR="003564C9">
        <w:rPr>
          <w:rFonts w:ascii="Times New Roman" w:hAnsi="Times New Roman" w:cs="Times New Roman"/>
        </w:rPr>
        <w:t>иректор ООО «УК «Хризотил»</w:t>
      </w:r>
    </w:p>
    <w:p w:rsidR="003564C9" w:rsidRDefault="003564C9" w:rsidP="00735CA3">
      <w:pPr>
        <w:spacing w:after="0"/>
        <w:ind w:left="1068"/>
        <w:jc w:val="both"/>
        <w:rPr>
          <w:rFonts w:ascii="Times New Roman" w:hAnsi="Times New Roman" w:cs="Times New Roman"/>
        </w:rPr>
      </w:pPr>
    </w:p>
    <w:p w:rsidR="003564C9" w:rsidRPr="00735CA3" w:rsidRDefault="003564C9" w:rsidP="0040208C">
      <w:pPr>
        <w:tabs>
          <w:tab w:val="left" w:pos="5955"/>
        </w:tabs>
        <w:spacing w:after="0"/>
        <w:jc w:val="both"/>
        <w:rPr>
          <w:rFonts w:ascii="Times New Roman" w:hAnsi="Times New Roman" w:cs="Times New Roman"/>
        </w:rPr>
      </w:pPr>
      <w:r>
        <w:rPr>
          <w:rFonts w:ascii="Times New Roman" w:hAnsi="Times New Roman" w:cs="Times New Roman"/>
        </w:rPr>
        <w:t>____________</w:t>
      </w:r>
      <w:r w:rsidR="0023232D">
        <w:rPr>
          <w:rFonts w:ascii="Times New Roman" w:hAnsi="Times New Roman" w:cs="Times New Roman"/>
        </w:rPr>
        <w:t>___</w:t>
      </w:r>
      <w:proofErr w:type="gramStart"/>
      <w:r w:rsidR="004831F1">
        <w:rPr>
          <w:rFonts w:ascii="Times New Roman" w:hAnsi="Times New Roman" w:cs="Times New Roman"/>
        </w:rPr>
        <w:t>Негодяев</w:t>
      </w:r>
      <w:proofErr w:type="gramEnd"/>
      <w:r w:rsidR="004831F1">
        <w:rPr>
          <w:rFonts w:ascii="Times New Roman" w:hAnsi="Times New Roman" w:cs="Times New Roman"/>
        </w:rPr>
        <w:t xml:space="preserve"> Г.В.</w:t>
      </w:r>
      <w:r w:rsidR="00490683">
        <w:rPr>
          <w:rFonts w:ascii="Times New Roman" w:hAnsi="Times New Roman" w:cs="Times New Roman"/>
        </w:rPr>
        <w:tab/>
      </w:r>
      <w:r w:rsidR="0023232D">
        <w:rPr>
          <w:rFonts w:ascii="Times New Roman" w:hAnsi="Times New Roman" w:cs="Times New Roman"/>
        </w:rPr>
        <w:t xml:space="preserve">          </w:t>
      </w:r>
      <w:r w:rsidR="00490683">
        <w:rPr>
          <w:rFonts w:ascii="Times New Roman" w:hAnsi="Times New Roman" w:cs="Times New Roman"/>
        </w:rPr>
        <w:t>_________</w:t>
      </w:r>
      <w:r w:rsidR="002E22C3">
        <w:rPr>
          <w:rFonts w:ascii="Times New Roman" w:hAnsi="Times New Roman" w:cs="Times New Roman"/>
        </w:rPr>
        <w:t>_______</w:t>
      </w:r>
      <w:r w:rsidR="006C6A37">
        <w:rPr>
          <w:rFonts w:ascii="Times New Roman" w:hAnsi="Times New Roman" w:cs="Times New Roman"/>
        </w:rPr>
        <w:t>/</w:t>
      </w:r>
      <w:r w:rsidR="002E22C3">
        <w:rPr>
          <w:rFonts w:ascii="Times New Roman" w:hAnsi="Times New Roman" w:cs="Times New Roman"/>
        </w:rPr>
        <w:t>___________</w:t>
      </w:r>
      <w:r w:rsidR="006C6A37">
        <w:rPr>
          <w:rFonts w:ascii="Times New Roman" w:hAnsi="Times New Roman" w:cs="Times New Roman"/>
        </w:rPr>
        <w:t>______</w:t>
      </w:r>
      <w:r w:rsidR="002E22C3">
        <w:rPr>
          <w:rFonts w:ascii="Times New Roman" w:hAnsi="Times New Roman" w:cs="Times New Roman"/>
        </w:rPr>
        <w:t>_</w:t>
      </w:r>
      <w:r w:rsidR="006C6A37">
        <w:rPr>
          <w:rFonts w:ascii="Times New Roman" w:hAnsi="Times New Roman" w:cs="Times New Roman"/>
        </w:rPr>
        <w:t>/</w:t>
      </w:r>
    </w:p>
    <w:p w:rsidR="005D0FED" w:rsidRPr="003E6C8E" w:rsidRDefault="0023232D" w:rsidP="0040208C">
      <w:pPr>
        <w:tabs>
          <w:tab w:val="left" w:pos="5955"/>
          <w:tab w:val="left" w:pos="7860"/>
        </w:tabs>
        <w:spacing w:after="0"/>
        <w:jc w:val="both"/>
        <w:rPr>
          <w:rFonts w:ascii="Times New Roman" w:hAnsi="Times New Roman" w:cs="Times New Roman"/>
          <w:sz w:val="16"/>
          <w:szCs w:val="16"/>
        </w:rPr>
      </w:pPr>
      <w:r>
        <w:rPr>
          <w:rFonts w:ascii="Times New Roman" w:hAnsi="Times New Roman" w:cs="Times New Roman"/>
          <w:sz w:val="16"/>
          <w:szCs w:val="16"/>
        </w:rPr>
        <w:t xml:space="preserve">       (ПОДПИСЬ</w:t>
      </w:r>
      <w:r w:rsidR="003E6C8E">
        <w:rPr>
          <w:rFonts w:ascii="Times New Roman" w:hAnsi="Times New Roman" w:cs="Times New Roman"/>
          <w:sz w:val="16"/>
          <w:szCs w:val="16"/>
        </w:rPr>
        <w:t>)                   (ФИО)</w:t>
      </w:r>
      <w:r w:rsidR="003E6C8E">
        <w:rPr>
          <w:rFonts w:ascii="Times New Roman" w:hAnsi="Times New Roman" w:cs="Times New Roman"/>
          <w:sz w:val="16"/>
          <w:szCs w:val="16"/>
        </w:rPr>
        <w:tab/>
      </w:r>
      <w:r>
        <w:rPr>
          <w:rFonts w:ascii="Times New Roman" w:hAnsi="Times New Roman" w:cs="Times New Roman"/>
          <w:sz w:val="16"/>
          <w:szCs w:val="16"/>
        </w:rPr>
        <w:t xml:space="preserve">            </w:t>
      </w:r>
      <w:r w:rsidR="006C6A37">
        <w:rPr>
          <w:rFonts w:ascii="Times New Roman" w:hAnsi="Times New Roman" w:cs="Times New Roman"/>
          <w:sz w:val="16"/>
          <w:szCs w:val="16"/>
        </w:rPr>
        <w:t xml:space="preserve">          </w:t>
      </w:r>
      <w:r w:rsidR="003E6C8E" w:rsidRPr="003E6C8E">
        <w:rPr>
          <w:rFonts w:ascii="Times New Roman" w:hAnsi="Times New Roman" w:cs="Times New Roman"/>
          <w:sz w:val="16"/>
          <w:szCs w:val="16"/>
        </w:rPr>
        <w:t>(ПОДПИСЬ</w:t>
      </w:r>
      <w:r w:rsidR="003E6C8E">
        <w:rPr>
          <w:rFonts w:ascii="Times New Roman" w:hAnsi="Times New Roman" w:cs="Times New Roman"/>
          <w:sz w:val="16"/>
          <w:szCs w:val="16"/>
        </w:rPr>
        <w:t>)</w:t>
      </w:r>
      <w:r w:rsidR="003E6C8E">
        <w:rPr>
          <w:rFonts w:ascii="Times New Roman" w:hAnsi="Times New Roman" w:cs="Times New Roman"/>
          <w:sz w:val="16"/>
          <w:szCs w:val="16"/>
        </w:rPr>
        <w:tab/>
      </w:r>
      <w:r>
        <w:rPr>
          <w:rFonts w:ascii="Times New Roman" w:hAnsi="Times New Roman" w:cs="Times New Roman"/>
          <w:sz w:val="16"/>
          <w:szCs w:val="16"/>
        </w:rPr>
        <w:t xml:space="preserve">                      </w:t>
      </w:r>
      <w:r w:rsidR="003E6C8E">
        <w:rPr>
          <w:rFonts w:ascii="Times New Roman" w:hAnsi="Times New Roman" w:cs="Times New Roman"/>
          <w:sz w:val="16"/>
          <w:szCs w:val="16"/>
        </w:rPr>
        <w:t>(ФИО)</w:t>
      </w:r>
    </w:p>
    <w:p w:rsidR="00915908" w:rsidRDefault="00915908" w:rsidP="005D7436">
      <w:pPr>
        <w:spacing w:after="0"/>
        <w:ind w:left="1068"/>
        <w:jc w:val="both"/>
        <w:rPr>
          <w:rFonts w:ascii="Arial" w:hAnsi="Arial" w:cs="Arial"/>
          <w:color w:val="555555"/>
        </w:rPr>
      </w:pPr>
    </w:p>
    <w:p w:rsidR="00915908" w:rsidRDefault="00915908" w:rsidP="005D7436">
      <w:pPr>
        <w:spacing w:after="0"/>
        <w:ind w:left="1068"/>
        <w:jc w:val="both"/>
        <w:rPr>
          <w:rFonts w:ascii="Arial" w:hAnsi="Arial" w:cs="Arial"/>
          <w:color w:val="555555"/>
        </w:rPr>
      </w:pPr>
    </w:p>
    <w:p w:rsidR="00915908" w:rsidRDefault="00915908" w:rsidP="005D7436">
      <w:pPr>
        <w:spacing w:after="0"/>
        <w:ind w:left="1068"/>
        <w:jc w:val="both"/>
        <w:rPr>
          <w:rFonts w:ascii="Arial" w:hAnsi="Arial" w:cs="Arial"/>
          <w:color w:val="555555"/>
        </w:rPr>
      </w:pPr>
    </w:p>
    <w:p w:rsidR="00915908" w:rsidRDefault="00915908" w:rsidP="005D7436">
      <w:pPr>
        <w:spacing w:after="0"/>
        <w:ind w:left="1068"/>
        <w:jc w:val="both"/>
        <w:rPr>
          <w:rFonts w:ascii="Arial" w:hAnsi="Arial" w:cs="Arial"/>
          <w:color w:val="555555"/>
        </w:rPr>
      </w:pPr>
    </w:p>
    <w:p w:rsidR="004831F1" w:rsidRDefault="004831F1" w:rsidP="005D7436">
      <w:pPr>
        <w:spacing w:after="0"/>
        <w:ind w:left="1068"/>
        <w:jc w:val="both"/>
        <w:rPr>
          <w:rFonts w:ascii="Arial" w:hAnsi="Arial" w:cs="Arial"/>
          <w:color w:val="555555"/>
        </w:rPr>
      </w:pPr>
    </w:p>
    <w:p w:rsidR="00915908" w:rsidRDefault="00915908" w:rsidP="005D7436">
      <w:pPr>
        <w:spacing w:after="0"/>
        <w:ind w:left="1068"/>
        <w:jc w:val="both"/>
        <w:rPr>
          <w:rFonts w:ascii="Arial" w:hAnsi="Arial" w:cs="Arial"/>
          <w:color w:val="555555"/>
        </w:rPr>
      </w:pPr>
    </w:p>
    <w:p w:rsidR="00915908" w:rsidRPr="00915908" w:rsidRDefault="00915908" w:rsidP="001B5A8B">
      <w:pPr>
        <w:spacing w:after="0" w:line="240" w:lineRule="auto"/>
        <w:jc w:val="right"/>
        <w:rPr>
          <w:rStyle w:val="aa"/>
          <w:rFonts w:ascii="Times New Roman" w:hAnsi="Times New Roman" w:cs="Times New Roman"/>
          <w:b w:val="0"/>
        </w:rPr>
      </w:pPr>
      <w:r w:rsidRPr="00915908">
        <w:rPr>
          <w:rStyle w:val="aa"/>
          <w:rFonts w:ascii="Times New Roman" w:hAnsi="Times New Roman" w:cs="Times New Roman"/>
          <w:b w:val="0"/>
        </w:rPr>
        <w:t xml:space="preserve">Приложение  №1           </w:t>
      </w:r>
    </w:p>
    <w:p w:rsidR="00915908" w:rsidRPr="00915908" w:rsidRDefault="00915908" w:rsidP="001B5A8B">
      <w:pPr>
        <w:spacing w:after="0" w:line="240" w:lineRule="auto"/>
        <w:jc w:val="right"/>
        <w:rPr>
          <w:rStyle w:val="aa"/>
          <w:rFonts w:ascii="Times New Roman" w:hAnsi="Times New Roman" w:cs="Times New Roman"/>
          <w:b w:val="0"/>
        </w:rPr>
      </w:pPr>
      <w:r w:rsidRPr="00915908">
        <w:rPr>
          <w:rStyle w:val="aa"/>
          <w:rFonts w:ascii="Times New Roman" w:hAnsi="Times New Roman" w:cs="Times New Roman"/>
          <w:b w:val="0"/>
        </w:rPr>
        <w:t xml:space="preserve">                   к Договору управления  МКД </w:t>
      </w:r>
    </w:p>
    <w:p w:rsidR="00915908" w:rsidRPr="00915908" w:rsidRDefault="006C6A37" w:rsidP="001B5A8B">
      <w:pPr>
        <w:spacing w:after="0" w:line="240" w:lineRule="auto"/>
        <w:jc w:val="right"/>
        <w:rPr>
          <w:rStyle w:val="aa"/>
          <w:rFonts w:ascii="Times New Roman" w:hAnsi="Times New Roman" w:cs="Times New Roman"/>
          <w:b w:val="0"/>
        </w:rPr>
      </w:pPr>
      <w:r>
        <w:rPr>
          <w:rStyle w:val="aa"/>
          <w:rFonts w:ascii="Times New Roman" w:hAnsi="Times New Roman" w:cs="Times New Roman"/>
          <w:b w:val="0"/>
        </w:rPr>
        <w:t xml:space="preserve">от </w:t>
      </w:r>
      <w:r w:rsidR="00312ECF">
        <w:rPr>
          <w:rStyle w:val="aa"/>
          <w:rFonts w:ascii="Times New Roman" w:hAnsi="Times New Roman" w:cs="Times New Roman"/>
          <w:b w:val="0"/>
        </w:rPr>
        <w:t>______________</w:t>
      </w:r>
      <w:r w:rsidR="00915908" w:rsidRPr="00915908">
        <w:rPr>
          <w:rStyle w:val="aa"/>
          <w:rFonts w:ascii="Times New Roman" w:hAnsi="Times New Roman" w:cs="Times New Roman"/>
          <w:b w:val="0"/>
        </w:rPr>
        <w:t xml:space="preserve"> 20</w:t>
      </w:r>
      <w:r w:rsidR="004831F1">
        <w:rPr>
          <w:rStyle w:val="aa"/>
          <w:rFonts w:ascii="Times New Roman" w:hAnsi="Times New Roman" w:cs="Times New Roman"/>
          <w:b w:val="0"/>
        </w:rPr>
        <w:t>2</w:t>
      </w:r>
      <w:r w:rsidR="009F1F11">
        <w:rPr>
          <w:rStyle w:val="aa"/>
          <w:rFonts w:ascii="Times New Roman" w:hAnsi="Times New Roman" w:cs="Times New Roman"/>
          <w:b w:val="0"/>
        </w:rPr>
        <w:t>2</w:t>
      </w:r>
      <w:r w:rsidR="00915908" w:rsidRPr="00915908">
        <w:rPr>
          <w:rStyle w:val="aa"/>
          <w:rFonts w:ascii="Times New Roman" w:hAnsi="Times New Roman" w:cs="Times New Roman"/>
          <w:b w:val="0"/>
        </w:rPr>
        <w:t xml:space="preserve"> года       </w:t>
      </w:r>
    </w:p>
    <w:p w:rsidR="006C6A37" w:rsidRDefault="006C6A37" w:rsidP="006C6A37">
      <w:pPr>
        <w:spacing w:after="0"/>
        <w:rPr>
          <w:rFonts w:ascii="Times New Roman" w:eastAsia="Calibri" w:hAnsi="Times New Roman" w:cs="Times New Roman"/>
        </w:rPr>
      </w:pPr>
      <w:r w:rsidRPr="006C6A37">
        <w:rPr>
          <w:rFonts w:ascii="Times New Roman" w:eastAsia="Calibri" w:hAnsi="Times New Roman" w:cs="Times New Roman"/>
        </w:rPr>
        <w:t xml:space="preserve">          </w:t>
      </w:r>
    </w:p>
    <w:p w:rsidR="006C6A37" w:rsidRDefault="006C6A37" w:rsidP="006C6A37">
      <w:pPr>
        <w:spacing w:after="0"/>
        <w:rPr>
          <w:rFonts w:ascii="Times New Roman" w:eastAsia="Calibri" w:hAnsi="Times New Roman" w:cs="Times New Roman"/>
        </w:rPr>
      </w:pPr>
    </w:p>
    <w:p w:rsidR="0077503B" w:rsidRDefault="0077503B" w:rsidP="0077503B">
      <w:pPr>
        <w:spacing w:after="0" w:line="240" w:lineRule="auto"/>
        <w:jc w:val="right"/>
        <w:rPr>
          <w:rStyle w:val="aa"/>
          <w:rFonts w:ascii="Times New Roman" w:hAnsi="Times New Roman" w:cs="Times New Roman"/>
          <w:b w:val="0"/>
        </w:rPr>
      </w:pPr>
    </w:p>
    <w:p w:rsidR="009F1F11" w:rsidRPr="00915908" w:rsidRDefault="009F1F11" w:rsidP="009F1F11">
      <w:pPr>
        <w:spacing w:after="0"/>
        <w:rPr>
          <w:rStyle w:val="aa"/>
          <w:rFonts w:ascii="Times New Roman" w:hAnsi="Times New Roman" w:cs="Times New Roman"/>
          <w:b w:val="0"/>
        </w:rPr>
      </w:pPr>
      <w:r>
        <w:rPr>
          <w:rFonts w:ascii="Times New Roman" w:eastAsia="Calibri" w:hAnsi="Times New Roman" w:cs="Times New Roman"/>
        </w:rPr>
        <w:t xml:space="preserve">           </w:t>
      </w:r>
      <w:r w:rsidRPr="00915908">
        <w:rPr>
          <w:rFonts w:ascii="Times New Roman" w:eastAsia="Calibri" w:hAnsi="Times New Roman" w:cs="Times New Roman"/>
        </w:rPr>
        <w:t xml:space="preserve">Категория жилья: МКД </w:t>
      </w:r>
      <w:r>
        <w:rPr>
          <w:rFonts w:ascii="Times New Roman" w:eastAsia="Calibri" w:hAnsi="Times New Roman" w:cs="Times New Roman"/>
        </w:rPr>
        <w:t xml:space="preserve">с наружными стенами из кирпича, железобетонных панелей, кровель </w:t>
      </w:r>
      <w:proofErr w:type="gramStart"/>
      <w:r>
        <w:rPr>
          <w:rFonts w:ascii="Times New Roman" w:eastAsia="Calibri" w:hAnsi="Times New Roman" w:cs="Times New Roman"/>
        </w:rPr>
        <w:t>из</w:t>
      </w:r>
      <w:proofErr w:type="gramEnd"/>
      <w:r w:rsidRPr="00915908">
        <w:rPr>
          <w:rStyle w:val="aa"/>
          <w:rFonts w:ascii="Times New Roman" w:hAnsi="Times New Roman" w:cs="Times New Roman"/>
        </w:rPr>
        <w:t xml:space="preserve">   </w:t>
      </w:r>
    </w:p>
    <w:p w:rsidR="009F1F11" w:rsidRPr="00915908" w:rsidRDefault="009F1F11" w:rsidP="009F1F11">
      <w:pPr>
        <w:spacing w:after="0"/>
        <w:rPr>
          <w:rFonts w:ascii="Times New Roman" w:hAnsi="Times New Roman" w:cs="Times New Roman"/>
        </w:rPr>
      </w:pPr>
      <w:r>
        <w:rPr>
          <w:rFonts w:ascii="Times New Roman" w:eastAsia="Calibri" w:hAnsi="Times New Roman" w:cs="Times New Roman"/>
        </w:rPr>
        <w:t xml:space="preserve">           штучных материалов, без лифта, без мусоропровода, с ЦО с ГВС с ХВС с </w:t>
      </w:r>
      <w:proofErr w:type="gramStart"/>
      <w:r>
        <w:rPr>
          <w:rFonts w:ascii="Times New Roman" w:eastAsia="Calibri" w:hAnsi="Times New Roman" w:cs="Times New Roman"/>
        </w:rPr>
        <w:t>централизованным</w:t>
      </w:r>
      <w:proofErr w:type="gramEnd"/>
    </w:p>
    <w:p w:rsidR="009F1F11" w:rsidRDefault="009F1F11" w:rsidP="009F1F11">
      <w:pPr>
        <w:ind w:right="-144"/>
        <w:contextualSpacing/>
        <w:rPr>
          <w:rFonts w:ascii="Times New Roman" w:eastAsia="Calibri" w:hAnsi="Times New Roman" w:cs="Times New Roman"/>
        </w:rPr>
      </w:pPr>
      <w:r>
        <w:rPr>
          <w:rFonts w:ascii="Times New Roman" w:eastAsia="Calibri" w:hAnsi="Times New Roman" w:cs="Times New Roman"/>
        </w:rPr>
        <w:t xml:space="preserve">           водоотведением, с газом.</w:t>
      </w:r>
    </w:p>
    <w:p w:rsidR="009F1F11" w:rsidRDefault="009F1F11" w:rsidP="009F1F11">
      <w:pPr>
        <w:ind w:right="-144"/>
        <w:contextualSpacing/>
        <w:rPr>
          <w:rFonts w:ascii="Times New Roman" w:eastAsia="Calibri" w:hAnsi="Times New Roman" w:cs="Times New Roman"/>
        </w:rPr>
      </w:pPr>
    </w:p>
    <w:p w:rsidR="009F1F11" w:rsidRDefault="009F1F11" w:rsidP="009F1F11">
      <w:pPr>
        <w:ind w:right="-144"/>
        <w:contextualSpacing/>
        <w:rPr>
          <w:rFonts w:ascii="Times New Roman" w:eastAsia="Calibri" w:hAnsi="Times New Roman" w:cs="Times New Roman"/>
        </w:rPr>
      </w:pPr>
    </w:p>
    <w:tbl>
      <w:tblPr>
        <w:tblStyle w:val="af3"/>
        <w:tblW w:w="0" w:type="auto"/>
        <w:tblLook w:val="04A0" w:firstRow="1" w:lastRow="0" w:firstColumn="1" w:lastColumn="0" w:noHBand="0" w:noVBand="1"/>
      </w:tblPr>
      <w:tblGrid>
        <w:gridCol w:w="704"/>
        <w:gridCol w:w="7513"/>
        <w:gridCol w:w="2239"/>
      </w:tblGrid>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proofErr w:type="gramStart"/>
            <w:r>
              <w:rPr>
                <w:rFonts w:ascii="Times New Roman" w:eastAsia="Calibri" w:hAnsi="Times New Roman" w:cs="Times New Roman"/>
                <w:color w:val="000000"/>
              </w:rPr>
              <w:t>п</w:t>
            </w:r>
            <w:proofErr w:type="gramEnd"/>
            <w:r>
              <w:rPr>
                <w:rFonts w:ascii="Times New Roman" w:eastAsia="Calibri" w:hAnsi="Times New Roman" w:cs="Times New Roman"/>
                <w:color w:val="000000"/>
              </w:rPr>
              <w:t>/п</w:t>
            </w:r>
          </w:p>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p>
        </w:tc>
        <w:tc>
          <w:tcPr>
            <w:tcW w:w="7513"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Перечень работ и услуг по содержанию</w:t>
            </w: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многоквартирного дома</w:t>
            </w:r>
          </w:p>
          <w:p w:rsidR="009F1F11" w:rsidRDefault="009F1F11" w:rsidP="00D74613">
            <w:pPr>
              <w:ind w:right="-144"/>
              <w:contextualSpacing/>
              <w:jc w:val="center"/>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 xml:space="preserve">Стоимость 1 </w:t>
            </w:r>
            <w:proofErr w:type="spellStart"/>
            <w:r>
              <w:rPr>
                <w:rFonts w:ascii="Times New Roman" w:eastAsia="Calibri" w:hAnsi="Times New Roman" w:cs="Times New Roman"/>
                <w:color w:val="000000"/>
              </w:rPr>
              <w:t>кв</w:t>
            </w:r>
            <w:proofErr w:type="gramStart"/>
            <w:r>
              <w:rPr>
                <w:rFonts w:ascii="Times New Roman" w:eastAsia="Calibri" w:hAnsi="Times New Roman" w:cs="Times New Roman"/>
                <w:color w:val="000000"/>
              </w:rPr>
              <w:t>.м</w:t>
            </w:r>
            <w:proofErr w:type="spellEnd"/>
            <w:proofErr w:type="gramEnd"/>
            <w:r>
              <w:rPr>
                <w:rFonts w:ascii="Times New Roman" w:eastAsia="Calibri" w:hAnsi="Times New Roman" w:cs="Times New Roman"/>
                <w:color w:val="000000"/>
              </w:rPr>
              <w:t xml:space="preserve"> (руб.)</w:t>
            </w: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7513" w:type="dxa"/>
          </w:tcPr>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Работы, необходимые для надлежащего содержания несущих и ненесущих конструкций.</w:t>
            </w: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7,33</w:t>
            </w: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7513" w:type="dxa"/>
          </w:tcPr>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Работы, необходимые для надлежащего содержания оборудования и систем инженерно-технического обеспечения, входящих в состав ОИ в МКД.</w:t>
            </w: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3,14</w:t>
            </w: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3.</w:t>
            </w:r>
          </w:p>
        </w:tc>
        <w:tc>
          <w:tcPr>
            <w:tcW w:w="7513" w:type="dxa"/>
          </w:tcPr>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Проведение дератизации, дезинсекции помещений, входящих в состав ОИ МКД, работы по содержанию придомовой территории МКД.</w:t>
            </w: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5,41</w:t>
            </w: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7513" w:type="dxa"/>
          </w:tcPr>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Работы по содержанию помещений, входящих в состав ОИ МКД.</w:t>
            </w:r>
          </w:p>
          <w:p w:rsidR="009F1F11" w:rsidRDefault="009F1F11" w:rsidP="00D74613">
            <w:pPr>
              <w:ind w:right="-144"/>
              <w:contextualSpacing/>
              <w:rPr>
                <w:rFonts w:ascii="Times New Roman" w:eastAsia="Calibri" w:hAnsi="Times New Roman" w:cs="Times New Roman"/>
                <w:color w:val="000000"/>
              </w:rPr>
            </w:pP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2,37</w:t>
            </w: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7513" w:type="dxa"/>
          </w:tcPr>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Работы, выполняемые в целях надлежащего содержания и ремонта лифта (лифтов) в многоквартирном доме.</w:t>
            </w: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w:t>
            </w: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7513" w:type="dxa"/>
          </w:tcPr>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Управление МКД.</w:t>
            </w:r>
          </w:p>
          <w:p w:rsidR="009F1F11" w:rsidRDefault="009F1F11" w:rsidP="00D74613">
            <w:pPr>
              <w:ind w:right="-144"/>
              <w:contextualSpacing/>
              <w:rPr>
                <w:rFonts w:ascii="Times New Roman" w:eastAsia="Calibri" w:hAnsi="Times New Roman" w:cs="Times New Roman"/>
                <w:color w:val="000000"/>
              </w:rPr>
            </w:pP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2,81</w:t>
            </w: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7.</w:t>
            </w:r>
          </w:p>
        </w:tc>
        <w:tc>
          <w:tcPr>
            <w:tcW w:w="7513" w:type="dxa"/>
          </w:tcPr>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0,71</w:t>
            </w:r>
          </w:p>
          <w:p w:rsidR="009F1F11" w:rsidRDefault="009F1F11" w:rsidP="00D74613">
            <w:pPr>
              <w:ind w:right="-144"/>
              <w:contextualSpacing/>
              <w:jc w:val="center"/>
              <w:rPr>
                <w:rFonts w:ascii="Times New Roman" w:eastAsia="Calibri" w:hAnsi="Times New Roman" w:cs="Times New Roman"/>
                <w:color w:val="000000"/>
              </w:rPr>
            </w:pPr>
          </w:p>
        </w:tc>
      </w:tr>
      <w:tr w:rsidR="009F1F11" w:rsidTr="00D74613">
        <w:tc>
          <w:tcPr>
            <w:tcW w:w="704" w:type="dxa"/>
          </w:tcPr>
          <w:p w:rsidR="009F1F11" w:rsidRDefault="009F1F11" w:rsidP="00D74613">
            <w:pPr>
              <w:ind w:right="-144"/>
              <w:contextualSpacing/>
              <w:jc w:val="center"/>
              <w:rPr>
                <w:rFonts w:ascii="Times New Roman" w:eastAsia="Calibri" w:hAnsi="Times New Roman" w:cs="Times New Roman"/>
                <w:color w:val="000000"/>
              </w:rPr>
            </w:pPr>
          </w:p>
        </w:tc>
        <w:tc>
          <w:tcPr>
            <w:tcW w:w="7513" w:type="dxa"/>
          </w:tcPr>
          <w:p w:rsidR="009F1F11" w:rsidRDefault="009F1F11" w:rsidP="00D74613">
            <w:pPr>
              <w:ind w:right="-144"/>
              <w:contextualSpacing/>
              <w:rPr>
                <w:rFonts w:ascii="Times New Roman" w:eastAsia="Calibri" w:hAnsi="Times New Roman" w:cs="Times New Roman"/>
                <w:color w:val="000000"/>
              </w:rPr>
            </w:pPr>
          </w:p>
          <w:p w:rsidR="009F1F11" w:rsidRDefault="009F1F11" w:rsidP="00D74613">
            <w:pPr>
              <w:ind w:right="-144"/>
              <w:contextualSpacing/>
              <w:rPr>
                <w:rFonts w:ascii="Times New Roman" w:eastAsia="Calibri" w:hAnsi="Times New Roman" w:cs="Times New Roman"/>
                <w:color w:val="000000"/>
              </w:rPr>
            </w:pPr>
            <w:r>
              <w:rPr>
                <w:rFonts w:ascii="Times New Roman" w:eastAsia="Calibri" w:hAnsi="Times New Roman" w:cs="Times New Roman"/>
                <w:color w:val="000000"/>
              </w:rPr>
              <w:t>Итого:</w:t>
            </w:r>
          </w:p>
          <w:p w:rsidR="009F1F11" w:rsidRDefault="009F1F11" w:rsidP="00D74613">
            <w:pPr>
              <w:ind w:right="-144"/>
              <w:contextualSpacing/>
              <w:rPr>
                <w:rFonts w:ascii="Times New Roman" w:eastAsia="Calibri" w:hAnsi="Times New Roman" w:cs="Times New Roman"/>
                <w:color w:val="000000"/>
              </w:rPr>
            </w:pPr>
          </w:p>
        </w:tc>
        <w:tc>
          <w:tcPr>
            <w:tcW w:w="2239" w:type="dxa"/>
          </w:tcPr>
          <w:p w:rsidR="009F1F11" w:rsidRDefault="009F1F11" w:rsidP="00D74613">
            <w:pPr>
              <w:ind w:right="-144"/>
              <w:contextualSpacing/>
              <w:jc w:val="center"/>
              <w:rPr>
                <w:rFonts w:ascii="Times New Roman" w:eastAsia="Calibri" w:hAnsi="Times New Roman" w:cs="Times New Roman"/>
                <w:color w:val="000000"/>
              </w:rPr>
            </w:pPr>
          </w:p>
          <w:p w:rsidR="009F1F11" w:rsidRDefault="009F1F11" w:rsidP="00D74613">
            <w:pPr>
              <w:ind w:right="-144"/>
              <w:contextualSpacing/>
              <w:jc w:val="center"/>
              <w:rPr>
                <w:rFonts w:ascii="Times New Roman" w:eastAsia="Calibri" w:hAnsi="Times New Roman" w:cs="Times New Roman"/>
                <w:color w:val="000000"/>
              </w:rPr>
            </w:pPr>
            <w:r>
              <w:rPr>
                <w:rFonts w:ascii="Times New Roman" w:eastAsia="Calibri" w:hAnsi="Times New Roman" w:cs="Times New Roman"/>
                <w:color w:val="000000"/>
              </w:rPr>
              <w:t>21,77</w:t>
            </w:r>
          </w:p>
        </w:tc>
      </w:tr>
    </w:tbl>
    <w:p w:rsidR="0077503B" w:rsidRDefault="0077503B" w:rsidP="0077503B">
      <w:pPr>
        <w:ind w:right="-144"/>
        <w:contextualSpacing/>
        <w:rPr>
          <w:rFonts w:ascii="Times New Roman" w:eastAsia="Calibri" w:hAnsi="Times New Roman" w:cs="Times New Roman"/>
          <w:color w:val="000000"/>
        </w:rPr>
      </w:pPr>
    </w:p>
    <w:p w:rsidR="0077503B" w:rsidRDefault="0077503B" w:rsidP="0077503B">
      <w:pPr>
        <w:ind w:right="-144"/>
        <w:contextualSpacing/>
        <w:rPr>
          <w:rFonts w:ascii="Times New Roman" w:eastAsia="Calibri" w:hAnsi="Times New Roman" w:cs="Times New Roman"/>
          <w:color w:val="000000"/>
        </w:rPr>
      </w:pPr>
    </w:p>
    <w:p w:rsidR="006C6A37" w:rsidRPr="006C6A37" w:rsidRDefault="006C6A37" w:rsidP="0077503B">
      <w:pPr>
        <w:spacing w:after="0"/>
        <w:rPr>
          <w:rFonts w:ascii="Times New Roman" w:eastAsia="Calibri" w:hAnsi="Times New Roman" w:cs="Times New Roman"/>
          <w:color w:val="000000"/>
        </w:rPr>
      </w:pPr>
    </w:p>
    <w:p w:rsidR="006C6A37" w:rsidRPr="006C6A37" w:rsidRDefault="006C6A37" w:rsidP="006C6A37">
      <w:pPr>
        <w:ind w:right="-144"/>
        <w:contextualSpacing/>
        <w:rPr>
          <w:rFonts w:ascii="Times New Roman" w:eastAsia="Calibri" w:hAnsi="Times New Roman" w:cs="Times New Roman"/>
          <w:color w:val="000000"/>
        </w:rPr>
      </w:pPr>
    </w:p>
    <w:p w:rsidR="006C6A37" w:rsidRPr="006C6A37" w:rsidRDefault="006C6A37" w:rsidP="006C6A37">
      <w:pPr>
        <w:ind w:right="-144"/>
        <w:contextualSpacing/>
        <w:rPr>
          <w:rFonts w:ascii="Times New Roman" w:eastAsia="Calibri" w:hAnsi="Times New Roman" w:cs="Times New Roman"/>
          <w:color w:val="000000"/>
        </w:rPr>
      </w:pPr>
    </w:p>
    <w:p w:rsidR="006C6A37" w:rsidRPr="006C6A37" w:rsidRDefault="006C6A37" w:rsidP="006C6A37">
      <w:pPr>
        <w:ind w:left="615"/>
        <w:contextualSpacing/>
        <w:rPr>
          <w:rFonts w:ascii="Times New Roman" w:eastAsia="Calibri" w:hAnsi="Times New Roman" w:cs="Times New Roman"/>
        </w:rPr>
      </w:pPr>
    </w:p>
    <w:p w:rsidR="006C6A37" w:rsidRPr="006C6A37" w:rsidRDefault="006C6A37" w:rsidP="006C6A37">
      <w:pPr>
        <w:ind w:left="615"/>
        <w:contextualSpacing/>
        <w:rPr>
          <w:rFonts w:ascii="Times New Roman" w:eastAsia="Calibri" w:hAnsi="Times New Roman" w:cs="Times New Roman"/>
          <w:color w:val="000000"/>
        </w:rPr>
      </w:pPr>
      <w:r w:rsidRPr="006C6A37">
        <w:rPr>
          <w:rFonts w:ascii="Times New Roman" w:eastAsia="Calibri" w:hAnsi="Times New Roman" w:cs="Times New Roman"/>
        </w:rPr>
        <w:t>Уп</w:t>
      </w:r>
      <w:r w:rsidRPr="006C6A37">
        <w:rPr>
          <w:rFonts w:ascii="Times New Roman" w:eastAsia="Calibri" w:hAnsi="Times New Roman" w:cs="Times New Roman"/>
          <w:color w:val="000000"/>
        </w:rPr>
        <w:t>равляющая организация:                                                                           Собственник:</w:t>
      </w:r>
    </w:p>
    <w:p w:rsidR="006C6A37" w:rsidRPr="006C6A37" w:rsidRDefault="006C6A37" w:rsidP="006C6A37">
      <w:pPr>
        <w:rPr>
          <w:rFonts w:ascii="Times New Roman" w:eastAsia="Calibri" w:hAnsi="Times New Roman" w:cs="Times New Roman"/>
          <w:color w:val="000000"/>
        </w:rPr>
      </w:pPr>
      <w:r w:rsidRPr="006C6A37">
        <w:rPr>
          <w:rFonts w:ascii="Times New Roman" w:eastAsia="Calibri" w:hAnsi="Times New Roman" w:cs="Times New Roman"/>
          <w:color w:val="000000"/>
        </w:rPr>
        <w:t xml:space="preserve">   Директор ООО «Управляющая компания «Хризотил»</w:t>
      </w:r>
    </w:p>
    <w:p w:rsidR="006C6A37" w:rsidRPr="006C6A37" w:rsidRDefault="006C6A37" w:rsidP="006C6A37">
      <w:pPr>
        <w:rPr>
          <w:rFonts w:ascii="Times New Roman" w:eastAsia="Calibri" w:hAnsi="Times New Roman" w:cs="Times New Roman"/>
          <w:color w:val="000000"/>
        </w:rPr>
      </w:pPr>
    </w:p>
    <w:p w:rsidR="006C6A37" w:rsidRPr="006C6A37" w:rsidRDefault="006C6A37" w:rsidP="006C6A37">
      <w:pPr>
        <w:rPr>
          <w:rFonts w:ascii="Times New Roman" w:eastAsia="Calibri" w:hAnsi="Times New Roman" w:cs="Times New Roman"/>
          <w:color w:val="000000"/>
        </w:rPr>
      </w:pPr>
      <w:r w:rsidRPr="006C6A37">
        <w:rPr>
          <w:rFonts w:ascii="Times New Roman" w:eastAsia="Calibri" w:hAnsi="Times New Roman" w:cs="Times New Roman"/>
          <w:color w:val="000000"/>
        </w:rPr>
        <w:t xml:space="preserve"> _________________ </w:t>
      </w:r>
      <w:r w:rsidR="004831F1">
        <w:rPr>
          <w:rFonts w:ascii="Times New Roman" w:eastAsia="Calibri" w:hAnsi="Times New Roman" w:cs="Times New Roman"/>
          <w:color w:val="000000"/>
        </w:rPr>
        <w:t xml:space="preserve">Г.В. </w:t>
      </w:r>
      <w:proofErr w:type="gramStart"/>
      <w:r w:rsidR="004831F1">
        <w:rPr>
          <w:rFonts w:ascii="Times New Roman" w:eastAsia="Calibri" w:hAnsi="Times New Roman" w:cs="Times New Roman"/>
          <w:color w:val="000000"/>
        </w:rPr>
        <w:t>Негодяев</w:t>
      </w:r>
      <w:proofErr w:type="gramEnd"/>
      <w:r w:rsidRPr="006C6A37">
        <w:rPr>
          <w:rFonts w:ascii="Times New Roman" w:eastAsia="Calibri" w:hAnsi="Times New Roman" w:cs="Times New Roman"/>
          <w:color w:val="000000"/>
        </w:rPr>
        <w:tab/>
        <w:t xml:space="preserve">                                                         _________________ / _____________/       </w:t>
      </w:r>
    </w:p>
    <w:p w:rsidR="00915908" w:rsidRPr="00915908" w:rsidRDefault="00915908" w:rsidP="001B5A8B">
      <w:pPr>
        <w:pageBreakBefore/>
        <w:spacing w:before="34" w:after="0"/>
        <w:jc w:val="right"/>
        <w:rPr>
          <w:rFonts w:ascii="Times New Roman" w:hAnsi="Times New Roman" w:cs="Times New Roman"/>
          <w:color w:val="000000"/>
        </w:rPr>
      </w:pPr>
      <w:r w:rsidRPr="00915908">
        <w:rPr>
          <w:rFonts w:ascii="Times New Roman" w:hAnsi="Times New Roman" w:cs="Times New Roman"/>
          <w:color w:val="000000"/>
        </w:rPr>
        <w:lastRenderedPageBreak/>
        <w:t xml:space="preserve">Приложение  №2           </w:t>
      </w:r>
    </w:p>
    <w:p w:rsidR="00915908" w:rsidRPr="00915908" w:rsidRDefault="00915908" w:rsidP="001B5A8B">
      <w:pPr>
        <w:spacing w:after="0"/>
        <w:jc w:val="right"/>
        <w:rPr>
          <w:rFonts w:ascii="Times New Roman" w:eastAsia="Arial" w:hAnsi="Times New Roman" w:cs="Times New Roman"/>
          <w:lang w:eastAsia="ar-SA"/>
        </w:rPr>
      </w:pPr>
      <w:r w:rsidRPr="00915908">
        <w:rPr>
          <w:rFonts w:ascii="Times New Roman" w:eastAsia="Arial" w:hAnsi="Times New Roman" w:cs="Times New Roman"/>
          <w:color w:val="0000FF"/>
          <w:lang w:eastAsia="ar-SA"/>
        </w:rPr>
        <w:t xml:space="preserve">                   </w:t>
      </w:r>
      <w:r w:rsidRPr="00915908">
        <w:rPr>
          <w:rFonts w:ascii="Times New Roman" w:eastAsia="Arial" w:hAnsi="Times New Roman" w:cs="Times New Roman"/>
          <w:lang w:eastAsia="ar-SA"/>
        </w:rPr>
        <w:t xml:space="preserve">к Договору управления  МКД </w:t>
      </w:r>
    </w:p>
    <w:p w:rsidR="00915908" w:rsidRPr="00915908" w:rsidRDefault="00915908" w:rsidP="001B5A8B">
      <w:pPr>
        <w:spacing w:after="0"/>
        <w:jc w:val="right"/>
        <w:rPr>
          <w:rFonts w:ascii="Times New Roman" w:eastAsia="Arial" w:hAnsi="Times New Roman" w:cs="Times New Roman"/>
          <w:lang w:eastAsia="ar-SA"/>
        </w:rPr>
      </w:pPr>
      <w:r w:rsidRPr="00915908">
        <w:rPr>
          <w:rFonts w:ascii="Times New Roman" w:eastAsia="Arial" w:hAnsi="Times New Roman" w:cs="Times New Roman"/>
          <w:lang w:eastAsia="ar-SA"/>
        </w:rPr>
        <w:t xml:space="preserve">от </w:t>
      </w:r>
      <w:r w:rsidR="00312ECF">
        <w:rPr>
          <w:rFonts w:ascii="Times New Roman" w:eastAsia="Arial" w:hAnsi="Times New Roman" w:cs="Times New Roman"/>
          <w:lang w:eastAsia="ar-SA"/>
        </w:rPr>
        <w:t>_______________</w:t>
      </w:r>
      <w:r w:rsidRPr="00915908">
        <w:rPr>
          <w:rFonts w:ascii="Times New Roman" w:eastAsia="Arial" w:hAnsi="Times New Roman" w:cs="Times New Roman"/>
          <w:lang w:eastAsia="ar-SA"/>
        </w:rPr>
        <w:t xml:space="preserve"> 20</w:t>
      </w:r>
      <w:r w:rsidR="004831F1">
        <w:rPr>
          <w:rFonts w:ascii="Times New Roman" w:eastAsia="Arial" w:hAnsi="Times New Roman" w:cs="Times New Roman"/>
          <w:lang w:eastAsia="ar-SA"/>
        </w:rPr>
        <w:t>2</w:t>
      </w:r>
      <w:r w:rsidR="009F1F11">
        <w:rPr>
          <w:rFonts w:ascii="Times New Roman" w:eastAsia="Arial" w:hAnsi="Times New Roman" w:cs="Times New Roman"/>
          <w:lang w:eastAsia="ar-SA"/>
        </w:rPr>
        <w:t>2</w:t>
      </w:r>
      <w:r w:rsidRPr="00915908">
        <w:rPr>
          <w:rFonts w:ascii="Times New Roman" w:eastAsia="Arial" w:hAnsi="Times New Roman" w:cs="Times New Roman"/>
          <w:lang w:eastAsia="ar-SA"/>
        </w:rPr>
        <w:t xml:space="preserve"> года       </w:t>
      </w:r>
    </w:p>
    <w:p w:rsidR="00915908" w:rsidRPr="00915908" w:rsidRDefault="00915908" w:rsidP="00915908">
      <w:pPr>
        <w:ind w:left="397" w:right="397"/>
        <w:jc w:val="center"/>
        <w:rPr>
          <w:rFonts w:ascii="Times New Roman" w:hAnsi="Times New Roman" w:cs="Times New Roman"/>
          <w:b/>
          <w:bCs/>
          <w:color w:val="000000"/>
        </w:rPr>
      </w:pPr>
      <w:r w:rsidRPr="00915908">
        <w:rPr>
          <w:rFonts w:ascii="Times New Roman" w:hAnsi="Times New Roman" w:cs="Times New Roman"/>
          <w:b/>
          <w:bCs/>
          <w:color w:val="000000"/>
        </w:rPr>
        <w:t>Порядок</w:t>
      </w:r>
    </w:p>
    <w:p w:rsidR="00915908" w:rsidRPr="00915908" w:rsidRDefault="00915908" w:rsidP="00915908">
      <w:pPr>
        <w:ind w:left="819" w:right="397"/>
        <w:jc w:val="center"/>
        <w:rPr>
          <w:rStyle w:val="a9"/>
          <w:rFonts w:ascii="Times New Roman" w:hAnsi="Times New Roman"/>
          <w:b/>
          <w:color w:val="000000"/>
        </w:rPr>
      </w:pPr>
      <w:r w:rsidRPr="00915908">
        <w:rPr>
          <w:rFonts w:ascii="Times New Roman" w:hAnsi="Times New Roman" w:cs="Times New Roman"/>
          <w:b/>
          <w:color w:val="000000"/>
        </w:rPr>
        <w:t>изменения размера платы за коммунальные услуги</w:t>
      </w:r>
      <w:r w:rsidRPr="00915908">
        <w:rPr>
          <w:rFonts w:ascii="Times New Roman" w:hAnsi="Times New Roman" w:cs="Times New Roman"/>
          <w:b/>
          <w:bCs/>
          <w:color w:val="000000"/>
        </w:rPr>
        <w:t xml:space="preserve"> </w:t>
      </w:r>
      <w:r w:rsidRPr="00915908">
        <w:rPr>
          <w:rFonts w:ascii="Times New Roman" w:hAnsi="Times New Roman" w:cs="Times New Roman"/>
          <w:b/>
          <w:color w:val="000000"/>
        </w:rPr>
        <w:t xml:space="preserve">при предоставлении услуг ненадлежащего качества и (или) с перерывами, превышающими </w:t>
      </w:r>
      <w:proofErr w:type="gramStart"/>
      <w:r w:rsidRPr="00915908">
        <w:rPr>
          <w:rFonts w:ascii="Times New Roman" w:hAnsi="Times New Roman" w:cs="Times New Roman"/>
          <w:b/>
          <w:color w:val="000000"/>
        </w:rPr>
        <w:t>установленную</w:t>
      </w:r>
      <w:proofErr w:type="gramEnd"/>
      <w:r w:rsidRPr="00915908">
        <w:rPr>
          <w:rFonts w:ascii="Times New Roman" w:hAnsi="Times New Roman" w:cs="Times New Roman"/>
          <w:b/>
          <w:color w:val="000000"/>
        </w:rPr>
        <w:t xml:space="preserve"> продолжительность</w:t>
      </w:r>
      <w:r w:rsidRPr="00915908">
        <w:rPr>
          <w:rStyle w:val="a9"/>
          <w:rFonts w:ascii="Times New Roman" w:hAnsi="Times New Roman"/>
          <w:b/>
          <w:color w:val="000000"/>
        </w:rPr>
        <w:footnoteReference w:customMarkFollows="1" w:id="1"/>
        <w:t>14</w:t>
      </w:r>
    </w:p>
    <w:tbl>
      <w:tblPr>
        <w:tblW w:w="11057" w:type="dxa"/>
        <w:tblInd w:w="-289" w:type="dxa"/>
        <w:tblLayout w:type="fixed"/>
        <w:tblLook w:val="0000" w:firstRow="0" w:lastRow="0" w:firstColumn="0" w:lastColumn="0" w:noHBand="0" w:noVBand="0"/>
      </w:tblPr>
      <w:tblGrid>
        <w:gridCol w:w="1957"/>
        <w:gridCol w:w="141"/>
        <w:gridCol w:w="567"/>
        <w:gridCol w:w="1305"/>
        <w:gridCol w:w="425"/>
        <w:gridCol w:w="538"/>
        <w:gridCol w:w="29"/>
        <w:gridCol w:w="567"/>
        <w:gridCol w:w="709"/>
        <w:gridCol w:w="850"/>
        <w:gridCol w:w="3969"/>
      </w:tblGrid>
      <w:tr w:rsidR="00915908" w:rsidRPr="00915908" w:rsidTr="001B5A8B">
        <w:tc>
          <w:tcPr>
            <w:tcW w:w="3970" w:type="dxa"/>
            <w:gridSpan w:val="4"/>
            <w:tcBorders>
              <w:top w:val="single" w:sz="4" w:space="0" w:color="000000"/>
              <w:left w:val="single" w:sz="4" w:space="0" w:color="000000"/>
              <w:bottom w:val="single" w:sz="4" w:space="0" w:color="000000"/>
            </w:tcBorders>
            <w:vAlign w:val="center"/>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Требования к качеству коммунальных услуг</w:t>
            </w:r>
          </w:p>
        </w:tc>
        <w:tc>
          <w:tcPr>
            <w:tcW w:w="2268" w:type="dxa"/>
            <w:gridSpan w:val="5"/>
            <w:tcBorders>
              <w:top w:val="single" w:sz="4" w:space="0" w:color="000000"/>
              <w:left w:val="single" w:sz="4" w:space="0" w:color="000000"/>
              <w:bottom w:val="single" w:sz="4" w:space="0" w:color="000000"/>
            </w:tcBorders>
            <w:vAlign w:val="center"/>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Допустимая продолжительность перерывов или предоставления коммунальных услуг ненадлежащего качества</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Условия изменения размера платы за коммунальные услуги ненадлежащего качества</w:t>
            </w:r>
          </w:p>
        </w:tc>
      </w:tr>
      <w:tr w:rsidR="00915908" w:rsidRPr="00915908" w:rsidTr="001B5A8B">
        <w:tc>
          <w:tcPr>
            <w:tcW w:w="11057" w:type="dxa"/>
            <w:gridSpan w:val="11"/>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color w:val="000000"/>
              </w:rPr>
            </w:pPr>
            <w:r w:rsidRPr="00915908">
              <w:rPr>
                <w:rFonts w:ascii="Times New Roman" w:hAnsi="Times New Roman" w:cs="Times New Roman"/>
                <w:color w:val="000000"/>
              </w:rPr>
              <w:t>1. Холодное водоснабжение</w:t>
            </w:r>
          </w:p>
        </w:tc>
      </w:tr>
      <w:tr w:rsidR="00915908" w:rsidRPr="00915908" w:rsidTr="001B5A8B">
        <w:tc>
          <w:tcPr>
            <w:tcW w:w="3970" w:type="dxa"/>
            <w:gridSpan w:val="4"/>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1.1. Бесперебойное круглосуточное водоснабжение в течение года</w:t>
            </w:r>
          </w:p>
        </w:tc>
        <w:tc>
          <w:tcPr>
            <w:tcW w:w="2268"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допустимая продолжительность перерыва подачи холодной воды:</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а) 8 часов (суммарно) в течение одного месяца;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б) 4 часа единовременно (в том числе при аварии)</w:t>
            </w:r>
          </w:p>
        </w:tc>
        <w:tc>
          <w:tcPr>
            <w:tcW w:w="4819" w:type="dxa"/>
            <w:gridSpan w:val="2"/>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15908" w:rsidRPr="00915908" w:rsidTr="001B5A8B">
        <w:tc>
          <w:tcPr>
            <w:tcW w:w="3970" w:type="dxa"/>
            <w:gridSpan w:val="4"/>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1.2. Постоянное соответствие состава и свойств воды действующим санитарным нормам и правилам:</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нарушение качества не допускается</w:t>
            </w:r>
          </w:p>
        </w:tc>
        <w:tc>
          <w:tcPr>
            <w:tcW w:w="2268"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состава и свойств холодной воды от действующих санитарных норм и правил не допускается</w:t>
            </w:r>
          </w:p>
        </w:tc>
        <w:tc>
          <w:tcPr>
            <w:tcW w:w="4819" w:type="dxa"/>
            <w:gridSpan w:val="2"/>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915908" w:rsidRPr="00915908" w:rsidTr="001B5A8B">
        <w:tc>
          <w:tcPr>
            <w:tcW w:w="3970" w:type="dxa"/>
            <w:gridSpan w:val="4"/>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1.3. Давление в системе холодного водоснабжения в точке разбора: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а) в многоквартирных домах и жилых домах:</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не менее 0,03 МПа (0,3 кгс/кв. см);</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не более 0,6 МПа (6 кгс/кв. см);</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б) у водоразборных колонок - не менее 0,1 МПа (1 кгс/кв. см)</w:t>
            </w:r>
          </w:p>
        </w:tc>
        <w:tc>
          <w:tcPr>
            <w:tcW w:w="2268"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давления не допускается</w:t>
            </w:r>
          </w:p>
        </w:tc>
        <w:tc>
          <w:tcPr>
            <w:tcW w:w="4819" w:type="dxa"/>
            <w:gridSpan w:val="2"/>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(суммарно за расчетный период) периода подачи воды:</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а) при давлении, отличающемся от </w:t>
            </w:r>
            <w:proofErr w:type="gramStart"/>
            <w:r w:rsidRPr="00915908">
              <w:rPr>
                <w:rFonts w:ascii="Times New Roman" w:hAnsi="Times New Roman" w:cs="Times New Roman"/>
                <w:color w:val="000000"/>
              </w:rPr>
              <w:t>установленного</w:t>
            </w:r>
            <w:proofErr w:type="gramEnd"/>
            <w:r w:rsidRPr="00915908">
              <w:rPr>
                <w:rFonts w:ascii="Times New Roman" w:hAnsi="Times New Roman" w:cs="Times New Roman"/>
                <w:color w:val="000000"/>
              </w:rPr>
              <w:t xml:space="preserve"> до 25%, размер ежемесячной платы снижается на 0,1%;</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915908" w:rsidRPr="00915908" w:rsidTr="001B5A8B">
        <w:trPr>
          <w:trHeight w:val="286"/>
        </w:trPr>
        <w:tc>
          <w:tcPr>
            <w:tcW w:w="11057" w:type="dxa"/>
            <w:gridSpan w:val="11"/>
            <w:tcBorders>
              <w:top w:val="single" w:sz="4" w:space="0" w:color="000000"/>
              <w:left w:val="single" w:sz="4" w:space="0" w:color="000000"/>
              <w:bottom w:val="single" w:sz="4" w:space="0" w:color="000000"/>
              <w:right w:val="single" w:sz="4" w:space="0" w:color="000000"/>
            </w:tcBorders>
            <w:vAlign w:val="center"/>
          </w:tcPr>
          <w:p w:rsidR="00915908" w:rsidRPr="00915908" w:rsidRDefault="00915908" w:rsidP="006C6A37">
            <w:pPr>
              <w:snapToGrid w:val="0"/>
              <w:jc w:val="center"/>
              <w:rPr>
                <w:rFonts w:ascii="Times New Roman" w:hAnsi="Times New Roman" w:cs="Times New Roman"/>
                <w:color w:val="000000"/>
              </w:rPr>
            </w:pPr>
            <w:r w:rsidRPr="00915908">
              <w:rPr>
                <w:rFonts w:ascii="Times New Roman" w:hAnsi="Times New Roman" w:cs="Times New Roman"/>
                <w:color w:val="000000"/>
              </w:rPr>
              <w:lastRenderedPageBreak/>
              <w:t>2. Горячее водоснабжение</w:t>
            </w:r>
          </w:p>
        </w:tc>
      </w:tr>
      <w:tr w:rsidR="00915908" w:rsidRPr="00915908" w:rsidTr="001B5A8B">
        <w:tc>
          <w:tcPr>
            <w:tcW w:w="3970" w:type="dxa"/>
            <w:gridSpan w:val="4"/>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2.2. Обеспечение</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температуры горячей воды в точке разбора: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а) не менее 60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 xml:space="preserve"> для открытых систем централизованного теплоснабжения;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б) не менее 50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 xml:space="preserve"> для закрытых систем централизованного теплоснабжения;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в) не более 75</w:t>
            </w:r>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 для любых систем теплоснабжения</w:t>
            </w:r>
          </w:p>
        </w:tc>
        <w:tc>
          <w:tcPr>
            <w:tcW w:w="2268"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допустимое отклонение температуры горячей воды в точке разбора: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а) в ночное время (с 23 до 6 часов) не более чем на 5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б) в дневное время (с 6 до 23 часов) не более чем на 3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p>
        </w:tc>
        <w:tc>
          <w:tcPr>
            <w:tcW w:w="4819" w:type="dxa"/>
            <w:gridSpan w:val="2"/>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а) за каждые 3</w:t>
            </w:r>
            <w:r w:rsidRPr="00915908">
              <w:rPr>
                <w:rFonts w:ascii="Times New Roman" w:hAnsi="Times New Roman" w:cs="Times New Roman"/>
                <w:color w:val="000000"/>
                <w:vertAlign w:val="superscript"/>
              </w:rPr>
              <w:t xml:space="preserve">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 xml:space="preserve"> снижения температуры свыше допустимых отклонений - размер платы снижается на 0,1% за каждый час превышения (суммарно за расчетный период) допустимой продолжительности нарушения;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б) при снижении температуры горячей воды ниже 40</w:t>
            </w:r>
            <w:proofErr w:type="gramStart"/>
            <w:r w:rsidRPr="00915908">
              <w:rPr>
                <w:rFonts w:ascii="Times New Roman" w:hAnsi="Times New Roman" w:cs="Times New Roman"/>
                <w:color w:val="000000"/>
              </w:rPr>
              <w:t>°С</w:t>
            </w:r>
            <w:proofErr w:type="gramEnd"/>
            <w:r w:rsidRPr="00915908">
              <w:rPr>
                <w:rFonts w:ascii="Times New Roman" w:hAnsi="Times New Roman" w:cs="Times New Roman"/>
                <w:color w:val="000000"/>
              </w:rPr>
              <w:t xml:space="preserve"> - оплата потребленной воды производится по тарифу за холодную воду</w:t>
            </w:r>
          </w:p>
        </w:tc>
      </w:tr>
      <w:tr w:rsidR="00915908" w:rsidRPr="00915908" w:rsidTr="001B5A8B">
        <w:trPr>
          <w:trHeight w:val="1205"/>
        </w:trPr>
        <w:tc>
          <w:tcPr>
            <w:tcW w:w="3970" w:type="dxa"/>
            <w:gridSpan w:val="4"/>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 xml:space="preserve">2.3. Постоянное соответствие состава и свойств горячей </w:t>
            </w:r>
            <w:proofErr w:type="gramStart"/>
            <w:r w:rsidRPr="00915908">
              <w:rPr>
                <w:rFonts w:ascii="Times New Roman" w:hAnsi="Times New Roman" w:cs="Times New Roman"/>
                <w:color w:val="000000"/>
              </w:rPr>
              <w:t>воды</w:t>
            </w:r>
            <w:proofErr w:type="gramEnd"/>
            <w:r w:rsidRPr="00915908">
              <w:rPr>
                <w:rFonts w:ascii="Times New Roman" w:hAnsi="Times New Roman" w:cs="Times New Roman"/>
                <w:color w:val="000000"/>
              </w:rPr>
              <w:t xml:space="preserve"> действующим санитарным нормам и правилам</w:t>
            </w:r>
          </w:p>
        </w:tc>
        <w:tc>
          <w:tcPr>
            <w:tcW w:w="2268"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состава и свойств горячей воды от действующих санитарных норм и правил не допускается</w:t>
            </w:r>
          </w:p>
        </w:tc>
        <w:tc>
          <w:tcPr>
            <w:tcW w:w="4819" w:type="dxa"/>
            <w:gridSpan w:val="2"/>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915908" w:rsidRPr="00915908" w:rsidTr="001B5A8B">
        <w:tc>
          <w:tcPr>
            <w:tcW w:w="3970" w:type="dxa"/>
            <w:gridSpan w:val="4"/>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2.4. Давление в системе горячего водоснабжения в точке разбора: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не менее 0,03 МПа (0,3 кгс/</w:t>
            </w:r>
            <w:proofErr w:type="spellStart"/>
            <w:r w:rsidRPr="00915908">
              <w:rPr>
                <w:rFonts w:ascii="Times New Roman" w:hAnsi="Times New Roman" w:cs="Times New Roman"/>
                <w:color w:val="000000"/>
              </w:rPr>
              <w:t>кв</w:t>
            </w:r>
            <w:proofErr w:type="gramStart"/>
            <w:r w:rsidRPr="00915908">
              <w:rPr>
                <w:rFonts w:ascii="Times New Roman" w:hAnsi="Times New Roman" w:cs="Times New Roman"/>
                <w:color w:val="000000"/>
              </w:rPr>
              <w:t>.с</w:t>
            </w:r>
            <w:proofErr w:type="gramEnd"/>
            <w:r w:rsidRPr="00915908">
              <w:rPr>
                <w:rFonts w:ascii="Times New Roman" w:hAnsi="Times New Roman" w:cs="Times New Roman"/>
                <w:color w:val="000000"/>
              </w:rPr>
              <w:t>м</w:t>
            </w:r>
            <w:proofErr w:type="spellEnd"/>
            <w:r w:rsidRPr="00915908">
              <w:rPr>
                <w:rFonts w:ascii="Times New Roman" w:hAnsi="Times New Roman" w:cs="Times New Roman"/>
                <w:color w:val="000000"/>
              </w:rPr>
              <w:t>);</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не более 0,45 МПа (4,5 кгс/</w:t>
            </w:r>
            <w:proofErr w:type="spellStart"/>
            <w:r w:rsidRPr="00915908">
              <w:rPr>
                <w:rFonts w:ascii="Times New Roman" w:hAnsi="Times New Roman" w:cs="Times New Roman"/>
                <w:color w:val="000000"/>
              </w:rPr>
              <w:t>кв</w:t>
            </w:r>
            <w:proofErr w:type="gramStart"/>
            <w:r w:rsidRPr="00915908">
              <w:rPr>
                <w:rFonts w:ascii="Times New Roman" w:hAnsi="Times New Roman" w:cs="Times New Roman"/>
                <w:color w:val="000000"/>
              </w:rPr>
              <w:t>.с</w:t>
            </w:r>
            <w:proofErr w:type="gramEnd"/>
            <w:r w:rsidRPr="00915908">
              <w:rPr>
                <w:rFonts w:ascii="Times New Roman" w:hAnsi="Times New Roman" w:cs="Times New Roman"/>
                <w:color w:val="000000"/>
              </w:rPr>
              <w:t>м</w:t>
            </w:r>
            <w:proofErr w:type="spellEnd"/>
            <w:r w:rsidRPr="00915908">
              <w:rPr>
                <w:rFonts w:ascii="Times New Roman" w:hAnsi="Times New Roman" w:cs="Times New Roman"/>
                <w:color w:val="000000"/>
              </w:rPr>
              <w:t>)</w:t>
            </w:r>
          </w:p>
        </w:tc>
        <w:tc>
          <w:tcPr>
            <w:tcW w:w="2268"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давления не допускается</w:t>
            </w:r>
          </w:p>
        </w:tc>
        <w:tc>
          <w:tcPr>
            <w:tcW w:w="4819" w:type="dxa"/>
            <w:gridSpan w:val="2"/>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(суммарно за расчетный период) периода подачи воды:</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а) при давлении, отличающемся от </w:t>
            </w:r>
            <w:proofErr w:type="gramStart"/>
            <w:r w:rsidRPr="00915908">
              <w:rPr>
                <w:rFonts w:ascii="Times New Roman" w:hAnsi="Times New Roman" w:cs="Times New Roman"/>
                <w:color w:val="000000"/>
              </w:rPr>
              <w:t>установленного</w:t>
            </w:r>
            <w:proofErr w:type="gramEnd"/>
            <w:r w:rsidRPr="00915908">
              <w:rPr>
                <w:rFonts w:ascii="Times New Roman" w:hAnsi="Times New Roman" w:cs="Times New Roman"/>
                <w:color w:val="000000"/>
              </w:rPr>
              <w:t xml:space="preserve"> до 25%, размер ежемесячной платы снижается на 0,1%;</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915908" w:rsidRPr="00915908" w:rsidTr="001B5A8B">
        <w:tc>
          <w:tcPr>
            <w:tcW w:w="11057" w:type="dxa"/>
            <w:gridSpan w:val="11"/>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color w:val="000000"/>
              </w:rPr>
            </w:pPr>
            <w:r w:rsidRPr="00915908">
              <w:rPr>
                <w:rFonts w:ascii="Times New Roman" w:hAnsi="Times New Roman" w:cs="Times New Roman"/>
                <w:color w:val="000000"/>
              </w:rPr>
              <w:t>3. Водоотведение</w:t>
            </w:r>
          </w:p>
        </w:tc>
      </w:tr>
      <w:tr w:rsidR="00915908" w:rsidRPr="00915908" w:rsidTr="001B5A8B">
        <w:tc>
          <w:tcPr>
            <w:tcW w:w="2098" w:type="dxa"/>
            <w:gridSpan w:val="2"/>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3.1. Бесперебойное круглосуточное водоотведение в течение года</w:t>
            </w:r>
          </w:p>
        </w:tc>
        <w:tc>
          <w:tcPr>
            <w:tcW w:w="3431" w:type="dxa"/>
            <w:gridSpan w:val="6"/>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допустимая продолжительность перерыва водоотведения: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а) не более 8 часов (суммарно) в течение одного месяца </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б) 4 часа единовременно (в том числе при аварии)</w:t>
            </w:r>
          </w:p>
        </w:tc>
        <w:tc>
          <w:tcPr>
            <w:tcW w:w="5528"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превышающий (суммарно за расчетный период) допустимую продолжительность перерыва водоотведения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15908" w:rsidRPr="00915908" w:rsidTr="001B5A8B">
        <w:tc>
          <w:tcPr>
            <w:tcW w:w="11057" w:type="dxa"/>
            <w:gridSpan w:val="11"/>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color w:val="000000"/>
              </w:rPr>
            </w:pPr>
            <w:r w:rsidRPr="00915908">
              <w:rPr>
                <w:rFonts w:ascii="Times New Roman" w:hAnsi="Times New Roman" w:cs="Times New Roman"/>
                <w:color w:val="000000"/>
              </w:rPr>
              <w:t>4. Электроснабжение</w:t>
            </w:r>
          </w:p>
        </w:tc>
      </w:tr>
      <w:tr w:rsidR="00915908" w:rsidRPr="00915908" w:rsidTr="001B5A8B">
        <w:tc>
          <w:tcPr>
            <w:tcW w:w="1957" w:type="dxa"/>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4.1. Бесперебойное круглосуточное электроснабжение в течение года</w:t>
            </w:r>
          </w:p>
        </w:tc>
        <w:tc>
          <w:tcPr>
            <w:tcW w:w="3005" w:type="dxa"/>
            <w:gridSpan w:val="6"/>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допустимая продолжительность перерыва электроснабжения:</w:t>
            </w:r>
          </w:p>
          <w:p w:rsidR="00915908" w:rsidRPr="00915908" w:rsidRDefault="00915908" w:rsidP="006C6A37">
            <w:pPr>
              <w:autoSpaceDE w:val="0"/>
              <w:rPr>
                <w:rFonts w:ascii="Times New Roman" w:hAnsi="Times New Roman" w:cs="Times New Roman"/>
                <w:color w:val="000000"/>
              </w:rPr>
            </w:pPr>
            <w:r w:rsidRPr="00915908">
              <w:rPr>
                <w:rFonts w:ascii="Times New Roman" w:hAnsi="Times New Roman" w:cs="Times New Roman"/>
                <w:color w:val="000000"/>
              </w:rPr>
              <w:t>а) 2 часа - при наличии двух независимых взаимно резервирующих источников питания;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lastRenderedPageBreak/>
              <w:t>б) 24 часа - при наличии одного источника питания</w:t>
            </w:r>
          </w:p>
        </w:tc>
        <w:tc>
          <w:tcPr>
            <w:tcW w:w="6095" w:type="dxa"/>
            <w:gridSpan w:val="4"/>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lastRenderedPageBreak/>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15908" w:rsidRPr="00915908" w:rsidTr="001B5A8B">
        <w:tc>
          <w:tcPr>
            <w:tcW w:w="1957" w:type="dxa"/>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lastRenderedPageBreak/>
              <w:t>4.2. Постоянное соответствие напряжения, частоты действующим федеральным стандартам</w:t>
            </w:r>
          </w:p>
        </w:tc>
        <w:tc>
          <w:tcPr>
            <w:tcW w:w="3005" w:type="dxa"/>
            <w:gridSpan w:val="6"/>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не допускается</w:t>
            </w:r>
          </w:p>
        </w:tc>
        <w:tc>
          <w:tcPr>
            <w:tcW w:w="6095" w:type="dxa"/>
            <w:gridSpan w:val="4"/>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периода снабжения электрической энергией, не соответствующей установленному стандарту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915908" w:rsidRPr="00915908" w:rsidRDefault="00915908" w:rsidP="006C6A37">
            <w:pPr>
              <w:rPr>
                <w:rFonts w:ascii="Times New Roman" w:hAnsi="Times New Roman" w:cs="Times New Roman"/>
                <w:color w:val="000000"/>
              </w:rPr>
            </w:pPr>
          </w:p>
        </w:tc>
      </w:tr>
      <w:tr w:rsidR="00915908" w:rsidRPr="00915908" w:rsidTr="001B5A8B">
        <w:tc>
          <w:tcPr>
            <w:tcW w:w="11057" w:type="dxa"/>
            <w:gridSpan w:val="11"/>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color w:val="000000"/>
              </w:rPr>
            </w:pPr>
            <w:r w:rsidRPr="00915908">
              <w:rPr>
                <w:rFonts w:ascii="Times New Roman" w:hAnsi="Times New Roman" w:cs="Times New Roman"/>
                <w:color w:val="000000"/>
              </w:rPr>
              <w:t>5. Газоснабжение</w:t>
            </w:r>
          </w:p>
        </w:tc>
      </w:tr>
      <w:tr w:rsidR="00915908" w:rsidRPr="00915908" w:rsidTr="001B5A8B">
        <w:tc>
          <w:tcPr>
            <w:tcW w:w="2665" w:type="dxa"/>
            <w:gridSpan w:val="3"/>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5.1. Бесперебойное круглосуточное газоснабжение в течение года</w:t>
            </w:r>
          </w:p>
        </w:tc>
        <w:tc>
          <w:tcPr>
            <w:tcW w:w="2268" w:type="dxa"/>
            <w:gridSpan w:val="3"/>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не более 4 часов (суммарно) в течение одного месяца</w:t>
            </w:r>
          </w:p>
        </w:tc>
        <w:tc>
          <w:tcPr>
            <w:tcW w:w="6124" w:type="dxa"/>
            <w:gridSpan w:val="5"/>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15908" w:rsidRPr="00915908" w:rsidTr="001B5A8B">
        <w:tc>
          <w:tcPr>
            <w:tcW w:w="2665" w:type="dxa"/>
            <w:gridSpan w:val="3"/>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268" w:type="dxa"/>
            <w:gridSpan w:val="3"/>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6124" w:type="dxa"/>
            <w:gridSpan w:val="5"/>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915908" w:rsidRPr="00915908" w:rsidTr="001B5A8B">
        <w:tc>
          <w:tcPr>
            <w:tcW w:w="2665" w:type="dxa"/>
            <w:gridSpan w:val="3"/>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5.3. Давление сетевого газа: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не менее 0,003 МПа;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не более 0,005 МПа</w:t>
            </w:r>
          </w:p>
        </w:tc>
        <w:tc>
          <w:tcPr>
            <w:tcW w:w="2268" w:type="dxa"/>
            <w:gridSpan w:val="3"/>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давления сетевого газа более чем на 0,005 МПа не допускается</w:t>
            </w:r>
          </w:p>
        </w:tc>
        <w:tc>
          <w:tcPr>
            <w:tcW w:w="6124" w:type="dxa"/>
            <w:gridSpan w:val="5"/>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(суммарно за расчетный период) периода снабжения газом:</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а) при давлении, отличающемся от </w:t>
            </w:r>
            <w:proofErr w:type="gramStart"/>
            <w:r w:rsidRPr="00915908">
              <w:rPr>
                <w:rFonts w:ascii="Times New Roman" w:hAnsi="Times New Roman" w:cs="Times New Roman"/>
                <w:color w:val="000000"/>
              </w:rPr>
              <w:t>установленного</w:t>
            </w:r>
            <w:proofErr w:type="gramEnd"/>
            <w:r w:rsidRPr="00915908">
              <w:rPr>
                <w:rFonts w:ascii="Times New Roman" w:hAnsi="Times New Roman" w:cs="Times New Roman"/>
                <w:color w:val="000000"/>
              </w:rPr>
              <w:t xml:space="preserve"> до 25%, размер ежемесячной платы снижается на 0,1%;</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б) при давлении, отличающемся от установленного более чем на 25%, плата не вносится за каждый день предоставления </w:t>
            </w:r>
          </w:p>
          <w:p w:rsidR="00915908" w:rsidRPr="00915908" w:rsidRDefault="00915908" w:rsidP="006C6A37">
            <w:pPr>
              <w:rPr>
                <w:rFonts w:ascii="Times New Roman" w:hAnsi="Times New Roman" w:cs="Times New Roman"/>
                <w:color w:val="000000"/>
              </w:rPr>
            </w:pPr>
            <w:proofErr w:type="gramStart"/>
            <w:r w:rsidRPr="00915908">
              <w:rPr>
                <w:rFonts w:ascii="Times New Roman" w:hAnsi="Times New Roman" w:cs="Times New Roman"/>
                <w:color w:val="000000"/>
              </w:rPr>
              <w:t>коммунальной услуги ненадлежащего качества (независимо от показаний приборов</w:t>
            </w:r>
            <w:proofErr w:type="gramEnd"/>
          </w:p>
        </w:tc>
      </w:tr>
      <w:tr w:rsidR="00915908" w:rsidRPr="00915908" w:rsidTr="001B5A8B">
        <w:tc>
          <w:tcPr>
            <w:tcW w:w="11057" w:type="dxa"/>
            <w:gridSpan w:val="11"/>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color w:val="000000"/>
              </w:rPr>
            </w:pPr>
            <w:r w:rsidRPr="00915908">
              <w:rPr>
                <w:rFonts w:ascii="Times New Roman" w:hAnsi="Times New Roman" w:cs="Times New Roman"/>
                <w:color w:val="000000"/>
              </w:rPr>
              <w:t>6. Отопление</w:t>
            </w:r>
          </w:p>
        </w:tc>
      </w:tr>
      <w:tr w:rsidR="00915908" w:rsidRPr="00915908" w:rsidTr="001B5A8B">
        <w:tc>
          <w:tcPr>
            <w:tcW w:w="4395"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6.1. Бесперебойное круглосуточное отопление в течение отопительного периода</w:t>
            </w:r>
          </w:p>
        </w:tc>
        <w:tc>
          <w:tcPr>
            <w:tcW w:w="2693"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допустимая продолжительность перерыва отопления: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а) не более 24 часов (суммарно) в течение одного месяца;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б) не более 16 часов – при температуре воздуха в жилых помещениях </w:t>
            </w:r>
            <w:proofErr w:type="gramStart"/>
            <w:r w:rsidRPr="00915908">
              <w:rPr>
                <w:rFonts w:ascii="Times New Roman" w:hAnsi="Times New Roman" w:cs="Times New Roman"/>
                <w:color w:val="000000"/>
              </w:rPr>
              <w:t>от</w:t>
            </w:r>
            <w:proofErr w:type="gramEnd"/>
            <w:r w:rsidRPr="00915908">
              <w:rPr>
                <w:rFonts w:ascii="Times New Roman" w:hAnsi="Times New Roman" w:cs="Times New Roman"/>
                <w:color w:val="000000"/>
              </w:rPr>
              <w:t xml:space="preserve"> нормативной до 12</w:t>
            </w:r>
            <w:r w:rsidRPr="00915908">
              <w:rPr>
                <w:rFonts w:ascii="Times New Roman" w:hAnsi="Times New Roman" w:cs="Times New Roman"/>
                <w:color w:val="000000"/>
                <w:vertAlign w:val="superscript"/>
              </w:rPr>
              <w:t xml:space="preserve">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lastRenderedPageBreak/>
              <w:t>в) не более 8 часов – при температуре воздуха в жилых помещениях от  12 до 10</w:t>
            </w:r>
            <w:r w:rsidRPr="00915908">
              <w:rPr>
                <w:rFonts w:ascii="Times New Roman" w:hAnsi="Times New Roman" w:cs="Times New Roman"/>
                <w:color w:val="000000"/>
                <w:vertAlign w:val="superscript"/>
              </w:rPr>
              <w:t xml:space="preserve">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г) не более 4 часов – при температуре воздуха в жилых помещениях от  10 до  8</w:t>
            </w:r>
            <w:r w:rsidRPr="00915908">
              <w:rPr>
                <w:rFonts w:ascii="Times New Roman" w:hAnsi="Times New Roman" w:cs="Times New Roman"/>
                <w:color w:val="000000"/>
                <w:vertAlign w:val="superscript"/>
              </w:rPr>
              <w:t xml:space="preserve">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lastRenderedPageBreak/>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915908" w:rsidRPr="00915908" w:rsidTr="001B5A8B">
        <w:tc>
          <w:tcPr>
            <w:tcW w:w="4395"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lastRenderedPageBreak/>
              <w:t>6.2. Обеспечение температуры воздуха:</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а) в жилых помещениях не ниже  + 18</w:t>
            </w:r>
            <w:r w:rsidRPr="00915908">
              <w:rPr>
                <w:rFonts w:ascii="Times New Roman" w:hAnsi="Times New Roman" w:cs="Times New Roman"/>
                <w:color w:val="000000"/>
                <w:vertAlign w:val="superscript"/>
              </w:rPr>
              <w:t xml:space="preserve">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 xml:space="preserve"> (в угловых комнатах +20</w:t>
            </w:r>
            <w:r w:rsidRPr="00915908">
              <w:rPr>
                <w:rFonts w:ascii="Times New Roman" w:hAnsi="Times New Roman" w:cs="Times New Roman"/>
                <w:color w:val="000000"/>
                <w:vertAlign w:val="superscript"/>
              </w:rPr>
              <w:t xml:space="preserve"> </w:t>
            </w:r>
            <w:proofErr w:type="spellStart"/>
            <w:r w:rsidRPr="00915908">
              <w:rPr>
                <w:rFonts w:ascii="Times New Roman" w:hAnsi="Times New Roman" w:cs="Times New Roman"/>
                <w:color w:val="000000"/>
                <w:vertAlign w:val="superscript"/>
              </w:rPr>
              <w:t>о</w:t>
            </w:r>
            <w:r w:rsidRPr="00915908">
              <w:rPr>
                <w:rFonts w:ascii="Times New Roman" w:hAnsi="Times New Roman" w:cs="Times New Roman"/>
                <w:color w:val="000000"/>
              </w:rPr>
              <w:t>С</w:t>
            </w:r>
            <w:proofErr w:type="spellEnd"/>
            <w:r w:rsidRPr="00915908">
              <w:rPr>
                <w:rFonts w:ascii="Times New Roman" w:hAnsi="Times New Roman" w:cs="Times New Roman"/>
                <w:color w:val="000000"/>
              </w:rPr>
              <w:t>), а в районах с температурой наиболее холодной пятидневки (обеспеченностью 0,92) минус 31</w:t>
            </w:r>
            <w:proofErr w:type="gramStart"/>
            <w:r w:rsidRPr="00915908">
              <w:rPr>
                <w:rFonts w:ascii="Times New Roman" w:hAnsi="Times New Roman" w:cs="Times New Roman"/>
                <w:color w:val="000000"/>
              </w:rPr>
              <w:t>°С</w:t>
            </w:r>
            <w:proofErr w:type="gramEnd"/>
            <w:r w:rsidRPr="00915908">
              <w:rPr>
                <w:rFonts w:ascii="Times New Roman" w:hAnsi="Times New Roman" w:cs="Times New Roman"/>
                <w:color w:val="000000"/>
              </w:rPr>
              <w:t xml:space="preserve"> и ниже + 20 (+22)°С</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б) в других помещениях - в соответствии с ГОСТ </w:t>
            </w:r>
            <w:proofErr w:type="gramStart"/>
            <w:r w:rsidRPr="00915908">
              <w:rPr>
                <w:rFonts w:ascii="Times New Roman" w:hAnsi="Times New Roman" w:cs="Times New Roman"/>
                <w:color w:val="000000"/>
              </w:rPr>
              <w:t>Р</w:t>
            </w:r>
            <w:proofErr w:type="gramEnd"/>
            <w:r w:rsidRPr="00915908">
              <w:rPr>
                <w:rFonts w:ascii="Times New Roman" w:hAnsi="Times New Roman" w:cs="Times New Roman"/>
                <w:color w:val="000000"/>
              </w:rPr>
              <w:t xml:space="preserve"> 51617-2000 </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Допустимое снижение нормативной температуры в ночное время суток (от 0 до 5 часов) - не более 3°C </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Допустимое превышение нормативной температуры - не более 4°C</w:t>
            </w:r>
          </w:p>
        </w:tc>
        <w:tc>
          <w:tcPr>
            <w:tcW w:w="2693"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температуры воздуха в жилом помещении не допускается</w:t>
            </w:r>
          </w:p>
        </w:tc>
        <w:tc>
          <w:tcPr>
            <w:tcW w:w="3969" w:type="dxa"/>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а) на 0,15% от размера платы, определенной исходя из показаний приборов учета за каждый градус отклонения температуры;</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б) на 0,15% за каждый градус отклонения </w:t>
            </w:r>
            <w:proofErr w:type="gramStart"/>
            <w:r w:rsidRPr="00915908">
              <w:rPr>
                <w:rFonts w:ascii="Times New Roman" w:hAnsi="Times New Roman" w:cs="Times New Roman"/>
                <w:color w:val="000000"/>
              </w:rPr>
              <w:t>температуры</w:t>
            </w:r>
            <w:proofErr w:type="gramEnd"/>
            <w:r w:rsidRPr="00915908">
              <w:rPr>
                <w:rFonts w:ascii="Times New Roman" w:hAnsi="Times New Roman" w:cs="Times New Roman"/>
                <w:color w:val="000000"/>
              </w:rPr>
              <w:t xml:space="preserve"> при определении платы исходя из нормативов потребления</w:t>
            </w:r>
          </w:p>
        </w:tc>
      </w:tr>
      <w:tr w:rsidR="00915908" w:rsidRPr="00915908" w:rsidTr="001B5A8B">
        <w:tc>
          <w:tcPr>
            <w:tcW w:w="4395"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6.3. Давление во внутридомовой системе отопления:</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а) с чугунными радиаторами - не более 0,6 МПа (6 кгс/кв. см)</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 xml:space="preserve">б) с системами </w:t>
            </w:r>
            <w:proofErr w:type="spellStart"/>
            <w:r w:rsidRPr="00915908">
              <w:rPr>
                <w:rFonts w:ascii="Times New Roman" w:hAnsi="Times New Roman" w:cs="Times New Roman"/>
                <w:color w:val="000000"/>
              </w:rPr>
              <w:t>конвекторного</w:t>
            </w:r>
            <w:proofErr w:type="spellEnd"/>
            <w:r w:rsidRPr="00915908">
              <w:rPr>
                <w:rFonts w:ascii="Times New Roman" w:hAnsi="Times New Roman" w:cs="Times New Roman"/>
                <w:color w:val="000000"/>
              </w:rPr>
              <w:t xml:space="preserve"> и панельного отопления, калориферами, а также прочими отопительными приборами – не более 1,0 МПа (10 кгс/кв. см);</w:t>
            </w:r>
          </w:p>
          <w:p w:rsidR="00915908" w:rsidRPr="00915908" w:rsidRDefault="00915908" w:rsidP="006C6A37">
            <w:pPr>
              <w:rPr>
                <w:rFonts w:ascii="Times New Roman" w:hAnsi="Times New Roman" w:cs="Times New Roman"/>
                <w:color w:val="000000"/>
              </w:rPr>
            </w:pPr>
            <w:r w:rsidRPr="00915908">
              <w:rPr>
                <w:rFonts w:ascii="Times New Roman" w:hAnsi="Times New Roman" w:cs="Times New Roman"/>
                <w:color w:val="000000"/>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693" w:type="dxa"/>
            <w:gridSpan w:val="5"/>
            <w:tcBorders>
              <w:top w:val="single" w:sz="4" w:space="0" w:color="000000"/>
              <w:left w:val="single" w:sz="4" w:space="0" w:color="000000"/>
              <w:bottom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отклонение давления более установленных значений не допускается</w:t>
            </w:r>
          </w:p>
        </w:tc>
        <w:tc>
          <w:tcPr>
            <w:tcW w:w="3969" w:type="dxa"/>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rPr>
                <w:rFonts w:ascii="Times New Roman" w:hAnsi="Times New Roman" w:cs="Times New Roman"/>
                <w:color w:val="000000"/>
              </w:rPr>
            </w:pPr>
            <w:r w:rsidRPr="00915908">
              <w:rPr>
                <w:rFonts w:ascii="Times New Roman" w:hAnsi="Times New Roman" w:cs="Times New Roman"/>
                <w:color w:val="000000"/>
              </w:rPr>
              <w:t>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915908" w:rsidRDefault="00915908" w:rsidP="00915908">
      <w:pPr>
        <w:ind w:left="708"/>
        <w:jc w:val="both"/>
        <w:rPr>
          <w:rFonts w:ascii="Times New Roman" w:hAnsi="Times New Roman" w:cs="Times New Roman"/>
        </w:rPr>
      </w:pPr>
    </w:p>
    <w:p w:rsidR="001B5A8B" w:rsidRPr="00915908" w:rsidRDefault="001B5A8B" w:rsidP="00915908">
      <w:pPr>
        <w:ind w:left="708"/>
        <w:jc w:val="both"/>
        <w:rPr>
          <w:rFonts w:ascii="Times New Roman" w:hAnsi="Times New Roman" w:cs="Times New Roman"/>
        </w:rPr>
      </w:pPr>
    </w:p>
    <w:p w:rsidR="00915908" w:rsidRPr="00915908" w:rsidRDefault="00915908" w:rsidP="00915908">
      <w:pPr>
        <w:ind w:left="708"/>
        <w:jc w:val="both"/>
        <w:rPr>
          <w:rFonts w:ascii="Times New Roman" w:hAnsi="Times New Roman" w:cs="Times New Roman"/>
          <w:color w:val="000000"/>
        </w:rPr>
      </w:pPr>
      <w:r w:rsidRPr="00915908">
        <w:rPr>
          <w:rFonts w:ascii="Times New Roman" w:hAnsi="Times New Roman" w:cs="Times New Roman"/>
          <w:b/>
          <w:color w:val="000000"/>
        </w:rPr>
        <w:t>Примечания:</w:t>
      </w:r>
      <w:r w:rsidRPr="00915908">
        <w:rPr>
          <w:rFonts w:ascii="Times New Roman" w:hAnsi="Times New Roman" w:cs="Times New Roman"/>
          <w:color w:val="000000"/>
        </w:rPr>
        <w:t xml:space="preserve"> </w:t>
      </w:r>
    </w:p>
    <w:p w:rsidR="00915908" w:rsidRPr="00915908" w:rsidRDefault="00915908" w:rsidP="00915908">
      <w:pPr>
        <w:spacing w:line="216" w:lineRule="auto"/>
        <w:ind w:firstLine="709"/>
        <w:jc w:val="both"/>
        <w:rPr>
          <w:rFonts w:ascii="Times New Roman" w:hAnsi="Times New Roman" w:cs="Times New Roman"/>
          <w:color w:val="000000"/>
        </w:rPr>
      </w:pPr>
      <w:r w:rsidRPr="00915908">
        <w:rPr>
          <w:rFonts w:ascii="Times New Roman" w:hAnsi="Times New Roman" w:cs="Times New Roman"/>
          <w:color w:val="000000"/>
        </w:rPr>
        <w:t xml:space="preserve">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w:t>
      </w:r>
      <w:proofErr w:type="spellStart"/>
      <w:r w:rsidRPr="00915908">
        <w:rPr>
          <w:rFonts w:ascii="Times New Roman" w:hAnsi="Times New Roman" w:cs="Times New Roman"/>
          <w:color w:val="000000"/>
        </w:rPr>
        <w:t>непредоставленных</w:t>
      </w:r>
      <w:proofErr w:type="spellEnd"/>
      <w:r w:rsidRPr="00915908">
        <w:rPr>
          <w:rFonts w:ascii="Times New Roman" w:hAnsi="Times New Roman" w:cs="Times New Roman"/>
          <w:color w:val="000000"/>
        </w:rPr>
        <w:t xml:space="preserve"> коммунальных услуг. Объем (количество) </w:t>
      </w:r>
      <w:proofErr w:type="spellStart"/>
      <w:r w:rsidRPr="00915908">
        <w:rPr>
          <w:rFonts w:ascii="Times New Roman" w:hAnsi="Times New Roman" w:cs="Times New Roman"/>
          <w:color w:val="000000"/>
        </w:rPr>
        <w:t>непредоставленного</w:t>
      </w:r>
      <w:proofErr w:type="spellEnd"/>
      <w:r w:rsidRPr="00915908">
        <w:rPr>
          <w:rFonts w:ascii="Times New Roman" w:hAnsi="Times New Roman" w:cs="Times New Roman"/>
          <w:color w:val="000000"/>
        </w:rPr>
        <w:t xml:space="preserve">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w:t>
      </w:r>
      <w:proofErr w:type="spellStart"/>
      <w:r w:rsidRPr="00915908">
        <w:rPr>
          <w:rFonts w:ascii="Times New Roman" w:hAnsi="Times New Roman" w:cs="Times New Roman"/>
          <w:color w:val="000000"/>
        </w:rPr>
        <w:t>непредоставления</w:t>
      </w:r>
      <w:proofErr w:type="spellEnd"/>
      <w:r w:rsidRPr="00915908">
        <w:rPr>
          <w:rFonts w:ascii="Times New Roman" w:hAnsi="Times New Roman" w:cs="Times New Roman"/>
          <w:color w:val="000000"/>
        </w:rPr>
        <w:t xml:space="preserve"> коммунальной услуги.</w:t>
      </w:r>
    </w:p>
    <w:p w:rsidR="00915908" w:rsidRPr="00915908" w:rsidRDefault="00915908" w:rsidP="00915908">
      <w:pPr>
        <w:spacing w:line="216" w:lineRule="auto"/>
        <w:ind w:firstLine="709"/>
        <w:jc w:val="both"/>
        <w:rPr>
          <w:rFonts w:ascii="Times New Roman" w:hAnsi="Times New Roman" w:cs="Times New Roman"/>
          <w:color w:val="000000"/>
        </w:rPr>
      </w:pPr>
      <w:r w:rsidRPr="00915908">
        <w:rPr>
          <w:rFonts w:ascii="Times New Roman" w:hAnsi="Times New Roman" w:cs="Times New Roman"/>
          <w:color w:val="000000"/>
        </w:rPr>
        <w:lastRenderedPageBreak/>
        <w:t>2) Перерыв э</w:t>
      </w:r>
      <w:r w:rsidRPr="00915908">
        <w:rPr>
          <w:rFonts w:ascii="Times New Roman" w:hAnsi="Times New Roman" w:cs="Times New Roman"/>
          <w:bCs/>
          <w:color w:val="000000"/>
        </w:rPr>
        <w:t>лектроснабжения</w:t>
      </w:r>
      <w:r w:rsidRPr="00915908">
        <w:rPr>
          <w:rFonts w:ascii="Times New Roman" w:hAnsi="Times New Roman" w:cs="Times New Roman"/>
          <w:color w:val="000000"/>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5908" w:rsidRPr="00915908" w:rsidRDefault="00915908" w:rsidP="00915908">
      <w:pPr>
        <w:tabs>
          <w:tab w:val="left" w:pos="6840"/>
        </w:tabs>
        <w:spacing w:line="216" w:lineRule="auto"/>
        <w:ind w:firstLine="709"/>
        <w:jc w:val="both"/>
        <w:rPr>
          <w:rFonts w:ascii="Times New Roman" w:hAnsi="Times New Roman" w:cs="Times New Roman"/>
          <w:color w:val="000000"/>
        </w:rPr>
      </w:pPr>
      <w:r w:rsidRPr="00915908">
        <w:rPr>
          <w:rFonts w:ascii="Times New Roman" w:hAnsi="Times New Roman" w:cs="Times New Roman"/>
          <w:color w:val="000000"/>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915908" w:rsidRPr="00915908" w:rsidRDefault="00915908" w:rsidP="00915908">
      <w:pPr>
        <w:rPr>
          <w:rFonts w:ascii="Times New Roman" w:hAnsi="Times New Roman" w:cs="Times New Roman"/>
          <w:b/>
          <w:color w:val="000000"/>
        </w:rPr>
      </w:pPr>
    </w:p>
    <w:p w:rsidR="00915908" w:rsidRPr="00915908" w:rsidRDefault="00915908" w:rsidP="00915908">
      <w:pPr>
        <w:rPr>
          <w:rFonts w:ascii="Times New Roman" w:hAnsi="Times New Roman" w:cs="Times New Roman"/>
          <w:b/>
          <w:color w:val="000000"/>
        </w:rPr>
      </w:pPr>
    </w:p>
    <w:p w:rsidR="00915908" w:rsidRPr="00915908" w:rsidRDefault="00915908" w:rsidP="00915908">
      <w:pPr>
        <w:rPr>
          <w:rFonts w:ascii="Times New Roman" w:hAnsi="Times New Roman" w:cs="Times New Roman"/>
          <w:b/>
          <w:color w:val="000000"/>
        </w:rPr>
      </w:pPr>
    </w:p>
    <w:p w:rsidR="00915908" w:rsidRPr="00915908" w:rsidRDefault="00915908" w:rsidP="00915908">
      <w:pPr>
        <w:rPr>
          <w:rFonts w:ascii="Times New Roman" w:hAnsi="Times New Roman" w:cs="Times New Roman"/>
          <w:color w:val="000000"/>
        </w:rPr>
      </w:pPr>
      <w:r w:rsidRPr="00915908">
        <w:rPr>
          <w:rFonts w:ascii="Times New Roman" w:hAnsi="Times New Roman" w:cs="Times New Roman"/>
          <w:color w:val="000000"/>
        </w:rPr>
        <w:t xml:space="preserve">                 Управляющая организация  </w:t>
      </w:r>
      <w:r w:rsidR="001B5A8B">
        <w:rPr>
          <w:rFonts w:ascii="Times New Roman" w:hAnsi="Times New Roman" w:cs="Times New Roman"/>
          <w:color w:val="000000"/>
        </w:rPr>
        <w:t xml:space="preserve">                                                                      </w:t>
      </w:r>
      <w:r w:rsidRPr="00915908">
        <w:rPr>
          <w:rFonts w:ascii="Times New Roman" w:hAnsi="Times New Roman" w:cs="Times New Roman"/>
          <w:color w:val="000000"/>
        </w:rPr>
        <w:t xml:space="preserve">  Собственник</w:t>
      </w:r>
    </w:p>
    <w:p w:rsidR="00915908" w:rsidRPr="00915908" w:rsidRDefault="00915908" w:rsidP="00915908">
      <w:pPr>
        <w:rPr>
          <w:rFonts w:ascii="Times New Roman" w:hAnsi="Times New Roman" w:cs="Times New Roman"/>
          <w:b/>
          <w:color w:val="000000"/>
        </w:rPr>
      </w:pPr>
      <w:r w:rsidRPr="00915908">
        <w:rPr>
          <w:rFonts w:ascii="Times New Roman" w:hAnsi="Times New Roman" w:cs="Times New Roman"/>
          <w:b/>
          <w:color w:val="000000"/>
        </w:rPr>
        <w:t>Директор ООО «Управляющая компания</w:t>
      </w:r>
    </w:p>
    <w:p w:rsidR="00915908" w:rsidRPr="00915908" w:rsidRDefault="00915908" w:rsidP="00915908">
      <w:pPr>
        <w:pStyle w:val="ad"/>
        <w:snapToGrid w:val="0"/>
        <w:spacing w:line="14" w:lineRule="atLeast"/>
        <w:ind w:left="119"/>
        <w:jc w:val="left"/>
        <w:rPr>
          <w:rFonts w:ascii="Times New Roman" w:hAnsi="Times New Roman" w:cs="Times New Roman"/>
          <w:b/>
          <w:color w:val="000000"/>
          <w:sz w:val="22"/>
          <w:szCs w:val="22"/>
        </w:rPr>
      </w:pPr>
      <w:r w:rsidRPr="00915908">
        <w:rPr>
          <w:rFonts w:ascii="Times New Roman" w:hAnsi="Times New Roman" w:cs="Times New Roman"/>
          <w:b/>
          <w:color w:val="000000"/>
          <w:sz w:val="22"/>
          <w:szCs w:val="22"/>
        </w:rPr>
        <w:t xml:space="preserve">                       «Хризотил»</w:t>
      </w:r>
    </w:p>
    <w:p w:rsidR="00915908" w:rsidRPr="00915908" w:rsidRDefault="00915908" w:rsidP="00915908">
      <w:pPr>
        <w:snapToGrid w:val="0"/>
        <w:spacing w:line="14" w:lineRule="atLeast"/>
        <w:ind w:left="119"/>
        <w:rPr>
          <w:rFonts w:ascii="Times New Roman" w:hAnsi="Times New Roman" w:cs="Times New Roman"/>
          <w:b/>
          <w:color w:val="000000"/>
        </w:rPr>
      </w:pPr>
    </w:p>
    <w:p w:rsidR="00915908" w:rsidRPr="00915908" w:rsidRDefault="00915908" w:rsidP="00915908">
      <w:pPr>
        <w:rPr>
          <w:rFonts w:ascii="Times New Roman" w:hAnsi="Times New Roman" w:cs="Times New Roman"/>
          <w:color w:val="000000"/>
        </w:rPr>
      </w:pPr>
      <w:r w:rsidRPr="00915908">
        <w:rPr>
          <w:rFonts w:ascii="Times New Roman" w:hAnsi="Times New Roman" w:cs="Times New Roman"/>
          <w:color w:val="000000"/>
        </w:rPr>
        <w:t>_______________________</w:t>
      </w:r>
      <w:r w:rsidR="004831F1">
        <w:rPr>
          <w:rFonts w:ascii="Times New Roman" w:hAnsi="Times New Roman" w:cs="Times New Roman"/>
          <w:color w:val="000000"/>
        </w:rPr>
        <w:t xml:space="preserve">Г.В. </w:t>
      </w:r>
      <w:proofErr w:type="gramStart"/>
      <w:r w:rsidR="004831F1">
        <w:rPr>
          <w:rFonts w:ascii="Times New Roman" w:hAnsi="Times New Roman" w:cs="Times New Roman"/>
          <w:color w:val="000000"/>
        </w:rPr>
        <w:t>Негодяев</w:t>
      </w:r>
      <w:proofErr w:type="gramEnd"/>
      <w:r w:rsidR="004831F1">
        <w:rPr>
          <w:rFonts w:ascii="Times New Roman" w:hAnsi="Times New Roman" w:cs="Times New Roman"/>
          <w:color w:val="000000"/>
        </w:rPr>
        <w:t xml:space="preserve"> </w:t>
      </w:r>
      <w:r w:rsidRPr="00915908">
        <w:rPr>
          <w:rFonts w:ascii="Times New Roman" w:hAnsi="Times New Roman" w:cs="Times New Roman"/>
          <w:color w:val="000000"/>
        </w:rPr>
        <w:tab/>
        <w:t xml:space="preserve">               </w:t>
      </w:r>
      <w:r w:rsidRPr="00915908">
        <w:rPr>
          <w:rFonts w:ascii="Times New Roman" w:hAnsi="Times New Roman" w:cs="Times New Roman"/>
          <w:color w:val="000000"/>
        </w:rPr>
        <w:tab/>
      </w:r>
      <w:r w:rsidRPr="00915908">
        <w:rPr>
          <w:rFonts w:ascii="Times New Roman" w:hAnsi="Times New Roman" w:cs="Times New Roman"/>
          <w:color w:val="000000"/>
        </w:rPr>
        <w:tab/>
        <w:t xml:space="preserve"> ___________________ / _____________/       </w:t>
      </w:r>
    </w:p>
    <w:p w:rsidR="00915908" w:rsidRPr="00915908" w:rsidRDefault="00915908" w:rsidP="00915908">
      <w:pPr>
        <w:rPr>
          <w:rFonts w:ascii="Times New Roman" w:hAnsi="Times New Roman" w:cs="Times New Roman"/>
          <w:color w:val="000000"/>
        </w:rPr>
      </w:pPr>
      <w:r w:rsidRPr="00915908">
        <w:rPr>
          <w:rFonts w:ascii="Times New Roman" w:hAnsi="Times New Roman" w:cs="Times New Roman"/>
          <w:color w:val="000000"/>
        </w:rPr>
        <w:t xml:space="preserve">                    </w:t>
      </w:r>
      <w:proofErr w:type="spellStart"/>
      <w:r w:rsidRPr="00915908">
        <w:rPr>
          <w:rFonts w:ascii="Times New Roman" w:hAnsi="Times New Roman" w:cs="Times New Roman"/>
          <w:color w:val="000000"/>
        </w:rPr>
        <w:t>м.п</w:t>
      </w:r>
      <w:proofErr w:type="spellEnd"/>
      <w:r w:rsidRPr="00915908">
        <w:rPr>
          <w:rFonts w:ascii="Times New Roman" w:hAnsi="Times New Roman" w:cs="Times New Roman"/>
          <w:color w:val="000000"/>
        </w:rPr>
        <w:t>.</w:t>
      </w:r>
    </w:p>
    <w:p w:rsidR="00915908" w:rsidRPr="00915908" w:rsidRDefault="00915908" w:rsidP="00915908">
      <w:pPr>
        <w:ind w:left="5954"/>
        <w:jc w:val="right"/>
        <w:rPr>
          <w:rFonts w:ascii="Times New Roman" w:hAnsi="Times New Roman" w:cs="Times New Roman"/>
          <w:color w:val="000000"/>
        </w:rPr>
      </w:pPr>
    </w:p>
    <w:p w:rsidR="00915908" w:rsidRPr="00915908" w:rsidRDefault="00915908" w:rsidP="00915908">
      <w:pPr>
        <w:ind w:left="5954"/>
        <w:jc w:val="right"/>
        <w:rPr>
          <w:rFonts w:ascii="Times New Roman" w:hAnsi="Times New Roman" w:cs="Times New Roman"/>
        </w:rPr>
      </w:pPr>
    </w:p>
    <w:p w:rsidR="00915908" w:rsidRPr="00915908" w:rsidRDefault="00915908" w:rsidP="00915908">
      <w:pPr>
        <w:ind w:left="5954"/>
        <w:jc w:val="right"/>
        <w:rPr>
          <w:rFonts w:ascii="Times New Roman" w:hAnsi="Times New Roman" w:cs="Times New Roman"/>
        </w:rPr>
      </w:pPr>
    </w:p>
    <w:p w:rsidR="00915908" w:rsidRPr="00915908" w:rsidRDefault="00915908" w:rsidP="00915908">
      <w:pPr>
        <w:ind w:left="5954"/>
        <w:jc w:val="right"/>
        <w:rPr>
          <w:rFonts w:ascii="Times New Roman" w:hAnsi="Times New Roman" w:cs="Times New Roman"/>
        </w:rPr>
      </w:pPr>
    </w:p>
    <w:p w:rsidR="00915908" w:rsidRPr="00915908" w:rsidRDefault="00915908" w:rsidP="00915908">
      <w:pPr>
        <w:ind w:left="5954"/>
        <w:jc w:val="right"/>
        <w:rPr>
          <w:rFonts w:ascii="Times New Roman" w:hAnsi="Times New Roman" w:cs="Times New Roman"/>
        </w:rPr>
      </w:pPr>
    </w:p>
    <w:p w:rsidR="00915908" w:rsidRPr="00915908" w:rsidRDefault="00915908" w:rsidP="00915908">
      <w:pPr>
        <w:ind w:left="5954"/>
        <w:jc w:val="right"/>
        <w:rPr>
          <w:rFonts w:ascii="Times New Roman" w:hAnsi="Times New Roman" w:cs="Times New Roman"/>
        </w:rPr>
      </w:pPr>
    </w:p>
    <w:p w:rsidR="00915908" w:rsidRPr="00915908" w:rsidRDefault="00915908" w:rsidP="00915908">
      <w:pPr>
        <w:ind w:left="5954"/>
        <w:jc w:val="right"/>
        <w:rPr>
          <w:rFonts w:ascii="Times New Roman" w:hAnsi="Times New Roman" w:cs="Times New Roman"/>
        </w:rPr>
      </w:pPr>
    </w:p>
    <w:p w:rsidR="00915908" w:rsidRPr="00915908" w:rsidRDefault="00915908" w:rsidP="00915908">
      <w:pPr>
        <w:ind w:left="5954"/>
        <w:jc w:val="right"/>
        <w:rPr>
          <w:rFonts w:ascii="Times New Roman" w:hAnsi="Times New Roman" w:cs="Times New Roman"/>
        </w:rPr>
      </w:pPr>
    </w:p>
    <w:p w:rsidR="00915908" w:rsidRPr="00915908" w:rsidRDefault="00915908" w:rsidP="001B5A8B">
      <w:pPr>
        <w:pageBreakBefore/>
        <w:spacing w:before="34" w:after="0"/>
        <w:jc w:val="right"/>
        <w:rPr>
          <w:rFonts w:ascii="Times New Roman" w:hAnsi="Times New Roman" w:cs="Times New Roman"/>
          <w:color w:val="000000"/>
        </w:rPr>
      </w:pPr>
      <w:r w:rsidRPr="00915908">
        <w:rPr>
          <w:rFonts w:ascii="Times New Roman" w:hAnsi="Times New Roman" w:cs="Times New Roman"/>
          <w:color w:val="000000"/>
        </w:rPr>
        <w:lastRenderedPageBreak/>
        <w:t xml:space="preserve">Приложение  №3           </w:t>
      </w:r>
    </w:p>
    <w:p w:rsidR="00915908" w:rsidRPr="00915908" w:rsidRDefault="00915908" w:rsidP="001B5A8B">
      <w:pPr>
        <w:spacing w:after="0"/>
        <w:jc w:val="right"/>
        <w:rPr>
          <w:rFonts w:ascii="Times New Roman" w:eastAsia="Arial" w:hAnsi="Times New Roman" w:cs="Times New Roman"/>
          <w:lang w:eastAsia="ar-SA"/>
        </w:rPr>
      </w:pPr>
      <w:r w:rsidRPr="00915908">
        <w:rPr>
          <w:rFonts w:ascii="Times New Roman" w:eastAsia="Arial" w:hAnsi="Times New Roman" w:cs="Times New Roman"/>
          <w:color w:val="0000FF"/>
          <w:lang w:eastAsia="ar-SA"/>
        </w:rPr>
        <w:t xml:space="preserve">                   </w:t>
      </w:r>
      <w:r w:rsidRPr="00915908">
        <w:rPr>
          <w:rFonts w:ascii="Times New Roman" w:eastAsia="Arial" w:hAnsi="Times New Roman" w:cs="Times New Roman"/>
          <w:lang w:eastAsia="ar-SA"/>
        </w:rPr>
        <w:t xml:space="preserve">к Договору управления  МКД </w:t>
      </w:r>
    </w:p>
    <w:p w:rsidR="00915908" w:rsidRPr="00915908" w:rsidRDefault="00915908" w:rsidP="001B5A8B">
      <w:pPr>
        <w:spacing w:after="0"/>
        <w:jc w:val="right"/>
        <w:rPr>
          <w:rFonts w:ascii="Times New Roman" w:eastAsia="Arial" w:hAnsi="Times New Roman" w:cs="Times New Roman"/>
          <w:lang w:eastAsia="ar-SA"/>
        </w:rPr>
      </w:pPr>
      <w:r w:rsidRPr="00915908">
        <w:rPr>
          <w:rFonts w:ascii="Times New Roman" w:eastAsia="Arial" w:hAnsi="Times New Roman" w:cs="Times New Roman"/>
          <w:lang w:eastAsia="ar-SA"/>
        </w:rPr>
        <w:t xml:space="preserve">от </w:t>
      </w:r>
      <w:r w:rsidR="00312ECF">
        <w:rPr>
          <w:rFonts w:ascii="Times New Roman" w:eastAsia="Arial" w:hAnsi="Times New Roman" w:cs="Times New Roman"/>
          <w:lang w:eastAsia="ar-SA"/>
        </w:rPr>
        <w:t>______________</w:t>
      </w:r>
      <w:r w:rsidRPr="00915908">
        <w:rPr>
          <w:rFonts w:ascii="Times New Roman" w:eastAsia="Arial" w:hAnsi="Times New Roman" w:cs="Times New Roman"/>
          <w:lang w:eastAsia="ar-SA"/>
        </w:rPr>
        <w:t xml:space="preserve"> 20</w:t>
      </w:r>
      <w:r w:rsidR="004831F1">
        <w:rPr>
          <w:rFonts w:ascii="Times New Roman" w:eastAsia="Arial" w:hAnsi="Times New Roman" w:cs="Times New Roman"/>
          <w:lang w:eastAsia="ar-SA"/>
        </w:rPr>
        <w:t>2</w:t>
      </w:r>
      <w:r w:rsidR="009F1F11">
        <w:rPr>
          <w:rFonts w:ascii="Times New Roman" w:eastAsia="Arial" w:hAnsi="Times New Roman" w:cs="Times New Roman"/>
          <w:lang w:eastAsia="ar-SA"/>
        </w:rPr>
        <w:t>2</w:t>
      </w:r>
      <w:r w:rsidRPr="00915908">
        <w:rPr>
          <w:rFonts w:ascii="Times New Roman" w:eastAsia="Arial" w:hAnsi="Times New Roman" w:cs="Times New Roman"/>
          <w:lang w:eastAsia="ar-SA"/>
        </w:rPr>
        <w:t xml:space="preserve"> года       </w:t>
      </w:r>
    </w:p>
    <w:p w:rsidR="00915908" w:rsidRPr="00915908" w:rsidRDefault="00915908" w:rsidP="00915908">
      <w:pPr>
        <w:ind w:left="5954"/>
        <w:jc w:val="right"/>
        <w:rPr>
          <w:rFonts w:ascii="Times New Roman" w:hAnsi="Times New Roman" w:cs="Times New Roman"/>
        </w:rPr>
      </w:pPr>
    </w:p>
    <w:p w:rsidR="00915908" w:rsidRPr="00915908" w:rsidRDefault="00915908" w:rsidP="00915908">
      <w:pPr>
        <w:spacing w:after="240"/>
        <w:jc w:val="center"/>
        <w:rPr>
          <w:rFonts w:ascii="Times New Roman" w:hAnsi="Times New Roman" w:cs="Times New Roman"/>
          <w:b/>
          <w:bCs/>
        </w:rPr>
      </w:pPr>
      <w:r w:rsidRPr="00915908">
        <w:rPr>
          <w:rFonts w:ascii="Times New Roman" w:hAnsi="Times New Roman" w:cs="Times New Roman"/>
          <w:b/>
          <w:bCs/>
        </w:rPr>
        <w:t>Состав и техническое состояние</w:t>
      </w:r>
      <w:r w:rsidRPr="00915908">
        <w:rPr>
          <w:rFonts w:ascii="Times New Roman" w:hAnsi="Times New Roman" w:cs="Times New Roman"/>
          <w:b/>
          <w:bCs/>
        </w:rPr>
        <w:br/>
        <w:t xml:space="preserve">общего имущества многоквартирного дома </w:t>
      </w:r>
    </w:p>
    <w:tbl>
      <w:tblPr>
        <w:tblW w:w="0" w:type="auto"/>
        <w:tblInd w:w="-5" w:type="dxa"/>
        <w:tblLayout w:type="fixed"/>
        <w:tblCellMar>
          <w:left w:w="28" w:type="dxa"/>
          <w:right w:w="28" w:type="dxa"/>
        </w:tblCellMar>
        <w:tblLook w:val="0000" w:firstRow="0" w:lastRow="0" w:firstColumn="0" w:lastColumn="0" w:noHBand="0" w:noVBand="0"/>
      </w:tblPr>
      <w:tblGrid>
        <w:gridCol w:w="534"/>
        <w:gridCol w:w="6587"/>
        <w:gridCol w:w="2014"/>
        <w:gridCol w:w="17"/>
        <w:gridCol w:w="1371"/>
      </w:tblGrid>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b/>
              </w:rPr>
            </w:pPr>
            <w:r w:rsidRPr="00915908">
              <w:rPr>
                <w:rFonts w:ascii="Times New Roman" w:hAnsi="Times New Roman" w:cs="Times New Roman"/>
                <w:b/>
              </w:rPr>
              <w:t xml:space="preserve">№ </w:t>
            </w:r>
            <w:proofErr w:type="gramStart"/>
            <w:r w:rsidRPr="00915908">
              <w:rPr>
                <w:rFonts w:ascii="Times New Roman" w:hAnsi="Times New Roman" w:cs="Times New Roman"/>
                <w:b/>
              </w:rPr>
              <w:t>п</w:t>
            </w:r>
            <w:proofErr w:type="gramEnd"/>
            <w:r w:rsidRPr="00915908">
              <w:rPr>
                <w:rFonts w:ascii="Times New Roman" w:hAnsi="Times New Roman" w:cs="Times New Roman"/>
                <w:b/>
              </w:rPr>
              <w:t>/п</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jc w:val="center"/>
              <w:rPr>
                <w:rFonts w:ascii="Times New Roman" w:hAnsi="Times New Roman" w:cs="Times New Roman"/>
                <w:b/>
              </w:rPr>
            </w:pPr>
            <w:r w:rsidRPr="00915908">
              <w:rPr>
                <w:rFonts w:ascii="Times New Roman" w:hAnsi="Times New Roman" w:cs="Times New Roman"/>
                <w:b/>
              </w:rPr>
              <w:t>Сведения о многоквартирном доме</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b/>
              </w:rPr>
            </w:pPr>
            <w:r w:rsidRPr="00915908">
              <w:rPr>
                <w:rFonts w:ascii="Times New Roman" w:hAnsi="Times New Roman" w:cs="Times New Roman"/>
                <w:b/>
              </w:rPr>
              <w:t>Характеристика</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Адрес многоквартирного дома</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9F1F11">
            <w:pPr>
              <w:snapToGrid w:val="0"/>
              <w:rPr>
                <w:rFonts w:ascii="Times New Roman" w:hAnsi="Times New Roman" w:cs="Times New Roman"/>
              </w:rPr>
            </w:pPr>
            <w:r w:rsidRPr="00915908">
              <w:rPr>
                <w:rFonts w:ascii="Times New Roman" w:hAnsi="Times New Roman" w:cs="Times New Roman"/>
              </w:rPr>
              <w:t xml:space="preserve">Свердловская обл., </w:t>
            </w:r>
            <w:proofErr w:type="spellStart"/>
            <w:r w:rsidRPr="00915908">
              <w:rPr>
                <w:rFonts w:ascii="Times New Roman" w:hAnsi="Times New Roman" w:cs="Times New Roman"/>
              </w:rPr>
              <w:t>г</w:t>
            </w:r>
            <w:proofErr w:type="gramStart"/>
            <w:r w:rsidRPr="00915908">
              <w:rPr>
                <w:rFonts w:ascii="Times New Roman" w:hAnsi="Times New Roman" w:cs="Times New Roman"/>
              </w:rPr>
              <w:t>.А</w:t>
            </w:r>
            <w:proofErr w:type="gramEnd"/>
            <w:r w:rsidRPr="00915908">
              <w:rPr>
                <w:rFonts w:ascii="Times New Roman" w:hAnsi="Times New Roman" w:cs="Times New Roman"/>
              </w:rPr>
              <w:t>сбест</w:t>
            </w:r>
            <w:proofErr w:type="spellEnd"/>
            <w:r w:rsidRPr="00915908">
              <w:rPr>
                <w:rFonts w:ascii="Times New Roman" w:hAnsi="Times New Roman" w:cs="Times New Roman"/>
              </w:rPr>
              <w:t xml:space="preserve">, ул. </w:t>
            </w:r>
            <w:proofErr w:type="spellStart"/>
            <w:r w:rsidR="0077503B">
              <w:rPr>
                <w:rFonts w:ascii="Times New Roman" w:hAnsi="Times New Roman" w:cs="Times New Roman"/>
              </w:rPr>
              <w:t>им.А.Королева</w:t>
            </w:r>
            <w:proofErr w:type="spellEnd"/>
            <w:r w:rsidRPr="00915908">
              <w:rPr>
                <w:rFonts w:ascii="Times New Roman" w:hAnsi="Times New Roman" w:cs="Times New Roman"/>
              </w:rPr>
              <w:t>, дом №</w:t>
            </w:r>
            <w:r w:rsidR="0077503B">
              <w:rPr>
                <w:rFonts w:ascii="Times New Roman" w:hAnsi="Times New Roman" w:cs="Times New Roman"/>
              </w:rPr>
              <w:t>2</w:t>
            </w:r>
            <w:r w:rsidR="009F1F11">
              <w:rPr>
                <w:rFonts w:ascii="Times New Roman" w:hAnsi="Times New Roman" w:cs="Times New Roman"/>
              </w:rPr>
              <w:t>9/3</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2</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Инвентарный номер многоквартирного дома (при его наличии)</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A009E7">
            <w:pPr>
              <w:snapToGrid w:val="0"/>
              <w:jc w:val="center"/>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3</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Серия, тип постройки</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Многоквартирный дом</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4</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Год постройки</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1C0187">
            <w:pPr>
              <w:snapToGrid w:val="0"/>
              <w:jc w:val="center"/>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5</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Степень износа по данным государственного технического учета</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6</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Степень фактического износа</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1C0187" w:rsidP="006C6A37">
            <w:pPr>
              <w:snapToGrid w:val="0"/>
              <w:jc w:val="center"/>
              <w:rPr>
                <w:rFonts w:ascii="Times New Roman" w:hAnsi="Times New Roman" w:cs="Times New Roman"/>
              </w:rPr>
            </w:pPr>
            <w:r>
              <w:rPr>
                <w:rFonts w:ascii="Times New Roman" w:hAnsi="Times New Roman" w:cs="Times New Roman"/>
              </w:rPr>
              <w:t>%</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7</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Год последнего капитального ремонта</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A009E7" w:rsidP="006C6A37">
            <w:pPr>
              <w:snapToGrid w:val="0"/>
              <w:jc w:val="center"/>
              <w:rPr>
                <w:rFonts w:ascii="Times New Roman" w:hAnsi="Times New Roman" w:cs="Times New Roman"/>
              </w:rPr>
            </w:pPr>
            <w:r>
              <w:rPr>
                <w:rFonts w:ascii="Times New Roman" w:hAnsi="Times New Roman" w:cs="Times New Roman"/>
              </w:rPr>
              <w:t>Не проводился</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8</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Количество этажей</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F1F11" w:rsidP="006C6A37">
            <w:pPr>
              <w:snapToGrid w:val="0"/>
              <w:jc w:val="center"/>
              <w:rPr>
                <w:rFonts w:ascii="Times New Roman" w:hAnsi="Times New Roman" w:cs="Times New Roman"/>
              </w:rPr>
            </w:pPr>
            <w:r>
              <w:rPr>
                <w:rFonts w:ascii="Times New Roman" w:hAnsi="Times New Roman" w:cs="Times New Roman"/>
              </w:rPr>
              <w:t>5</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9</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Наличие подвала</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1C0187">
            <w:pPr>
              <w:snapToGrid w:val="0"/>
              <w:jc w:val="center"/>
              <w:rPr>
                <w:rFonts w:ascii="Times New Roman" w:hAnsi="Times New Roman" w:cs="Times New Roman"/>
                <w:vertAlign w:val="superscript"/>
              </w:rPr>
            </w:pPr>
            <w:r w:rsidRPr="00915908">
              <w:rPr>
                <w:rFonts w:ascii="Times New Roman" w:hAnsi="Times New Roman" w:cs="Times New Roman"/>
              </w:rPr>
              <w:t>м</w:t>
            </w:r>
            <w:proofErr w:type="gramStart"/>
            <w:r w:rsidRPr="00915908">
              <w:rPr>
                <w:rFonts w:ascii="Times New Roman" w:hAnsi="Times New Roman" w:cs="Times New Roman"/>
                <w:vertAlign w:val="superscript"/>
              </w:rPr>
              <w:t>2</w:t>
            </w:r>
            <w:proofErr w:type="gramEnd"/>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10</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Наличие цокольного этажа</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Нет</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11</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Наличие мансарды</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Нет</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12</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Наличие мезонина</w:t>
            </w:r>
          </w:p>
        </w:tc>
        <w:tc>
          <w:tcPr>
            <w:tcW w:w="3402" w:type="dxa"/>
            <w:gridSpan w:val="3"/>
            <w:tcBorders>
              <w:top w:val="single" w:sz="4" w:space="0" w:color="000000"/>
              <w:left w:val="single" w:sz="4" w:space="0" w:color="000000"/>
              <w:bottom w:val="single" w:sz="4" w:space="0" w:color="auto"/>
              <w:right w:val="single" w:sz="4" w:space="0" w:color="000000"/>
            </w:tcBorders>
          </w:tcPr>
          <w:p w:rsidR="00915908" w:rsidRPr="00915908" w:rsidRDefault="00915908" w:rsidP="006C6A37">
            <w:pPr>
              <w:jc w:val="center"/>
              <w:rPr>
                <w:rFonts w:ascii="Times New Roman" w:hAnsi="Times New Roman" w:cs="Times New Roman"/>
              </w:rPr>
            </w:pPr>
            <w:r w:rsidRPr="00915908">
              <w:rPr>
                <w:rFonts w:ascii="Times New Roman" w:hAnsi="Times New Roman" w:cs="Times New Roman"/>
              </w:rPr>
              <w:t>Нет</w:t>
            </w: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13</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Количество квартир</w:t>
            </w:r>
          </w:p>
        </w:tc>
        <w:tc>
          <w:tcPr>
            <w:tcW w:w="3402" w:type="dxa"/>
            <w:gridSpan w:val="3"/>
            <w:tcBorders>
              <w:top w:val="single" w:sz="4" w:space="0" w:color="auto"/>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14</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Количество нежилых помещений, не входящих в состав общего имущества</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15</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Строительный объем</w:t>
            </w:r>
          </w:p>
        </w:tc>
        <w:tc>
          <w:tcPr>
            <w:tcW w:w="2031" w:type="dxa"/>
            <w:gridSpan w:val="2"/>
            <w:tcBorders>
              <w:top w:val="single" w:sz="4" w:space="0" w:color="000000"/>
              <w:left w:val="single" w:sz="4" w:space="0" w:color="000000"/>
              <w:bottom w:val="single" w:sz="4" w:space="0" w:color="000000"/>
            </w:tcBorders>
          </w:tcPr>
          <w:p w:rsidR="00915908" w:rsidRPr="00915908" w:rsidRDefault="00915908" w:rsidP="001C0187">
            <w:pPr>
              <w:snapToGrid w:val="0"/>
              <w:jc w:val="right"/>
              <w:rPr>
                <w:rFonts w:ascii="Times New Roman" w:hAnsi="Times New Roman" w:cs="Times New Roman"/>
                <w:vertAlign w:val="superscript"/>
              </w:rPr>
            </w:pPr>
            <w:r w:rsidRPr="00915908">
              <w:rPr>
                <w:rFonts w:ascii="Times New Roman" w:hAnsi="Times New Roman" w:cs="Times New Roman"/>
              </w:rPr>
              <w:t xml:space="preserve"> м</w:t>
            </w:r>
            <w:r w:rsidRPr="00915908">
              <w:rPr>
                <w:rFonts w:ascii="Times New Roman" w:hAnsi="Times New Roman" w:cs="Times New Roman"/>
                <w:vertAlign w:val="superscript"/>
              </w:rPr>
              <w:t>3</w:t>
            </w:r>
          </w:p>
        </w:tc>
        <w:tc>
          <w:tcPr>
            <w:tcW w:w="1371" w:type="dxa"/>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16</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Площадь:</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а) многоквартирного дома с лоджиями, балконами, шкафами, коридорами и лестничными клетками</w:t>
            </w:r>
          </w:p>
        </w:tc>
        <w:tc>
          <w:tcPr>
            <w:tcW w:w="2014" w:type="dxa"/>
            <w:tcBorders>
              <w:top w:val="single" w:sz="4" w:space="0" w:color="000000"/>
              <w:left w:val="single" w:sz="4" w:space="0" w:color="000000"/>
              <w:bottom w:val="single" w:sz="4" w:space="0" w:color="000000"/>
            </w:tcBorders>
          </w:tcPr>
          <w:p w:rsidR="00915908" w:rsidRPr="00915908" w:rsidRDefault="00915908" w:rsidP="001C0187">
            <w:pPr>
              <w:snapToGrid w:val="0"/>
              <w:jc w:val="right"/>
              <w:rPr>
                <w:rFonts w:ascii="Times New Roman" w:hAnsi="Times New Roman" w:cs="Times New Roman"/>
                <w:vertAlign w:val="superscript"/>
              </w:rPr>
            </w:pPr>
            <w:r w:rsidRPr="00915908">
              <w:rPr>
                <w:rFonts w:ascii="Times New Roman" w:hAnsi="Times New Roman" w:cs="Times New Roman"/>
              </w:rPr>
              <w:t xml:space="preserve"> м</w:t>
            </w:r>
            <w:proofErr w:type="gramStart"/>
            <w:r w:rsidRPr="00915908">
              <w:rPr>
                <w:rFonts w:ascii="Times New Roman" w:hAnsi="Times New Roman" w:cs="Times New Roman"/>
                <w:vertAlign w:val="superscript"/>
              </w:rPr>
              <w:t>2</w:t>
            </w:r>
            <w:proofErr w:type="gramEnd"/>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б) жилых помещений (общая площадь квартир)</w:t>
            </w:r>
          </w:p>
        </w:tc>
        <w:tc>
          <w:tcPr>
            <w:tcW w:w="2014" w:type="dxa"/>
            <w:tcBorders>
              <w:top w:val="single" w:sz="4" w:space="0" w:color="000000"/>
              <w:left w:val="single" w:sz="4" w:space="0" w:color="000000"/>
              <w:bottom w:val="single" w:sz="4" w:space="0" w:color="000000"/>
            </w:tcBorders>
          </w:tcPr>
          <w:p w:rsidR="00915908" w:rsidRPr="00915908" w:rsidRDefault="009F1F11" w:rsidP="006C6A37">
            <w:pPr>
              <w:snapToGrid w:val="0"/>
              <w:jc w:val="right"/>
              <w:rPr>
                <w:rFonts w:ascii="Times New Roman" w:hAnsi="Times New Roman" w:cs="Times New Roman"/>
                <w:vertAlign w:val="superscript"/>
              </w:rPr>
            </w:pPr>
            <w:r>
              <w:rPr>
                <w:rFonts w:ascii="Times New Roman" w:hAnsi="Times New Roman" w:cs="Times New Roman"/>
              </w:rPr>
              <w:t>3167,79</w:t>
            </w:r>
            <w:r w:rsidR="00915908" w:rsidRPr="00915908">
              <w:rPr>
                <w:rFonts w:ascii="Times New Roman" w:hAnsi="Times New Roman" w:cs="Times New Roman"/>
              </w:rPr>
              <w:t xml:space="preserve"> м</w:t>
            </w:r>
            <w:proofErr w:type="gramStart"/>
            <w:r w:rsidR="00915908" w:rsidRPr="00915908">
              <w:rPr>
                <w:rFonts w:ascii="Times New Roman" w:hAnsi="Times New Roman" w:cs="Times New Roman"/>
                <w:vertAlign w:val="superscript"/>
              </w:rPr>
              <w:t>2</w:t>
            </w:r>
            <w:proofErr w:type="gramEnd"/>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2014" w:type="dxa"/>
            <w:tcBorders>
              <w:top w:val="single" w:sz="4" w:space="0" w:color="000000"/>
              <w:left w:val="single" w:sz="4" w:space="0" w:color="000000"/>
              <w:bottom w:val="single" w:sz="4" w:space="0" w:color="000000"/>
            </w:tcBorders>
          </w:tcPr>
          <w:p w:rsidR="00915908" w:rsidRPr="00915908" w:rsidRDefault="001C0187" w:rsidP="006C6A37">
            <w:pPr>
              <w:snapToGrid w:val="0"/>
              <w:jc w:val="right"/>
              <w:rPr>
                <w:rFonts w:ascii="Times New Roman" w:hAnsi="Times New Roman" w:cs="Times New Roman"/>
                <w:vertAlign w:val="superscript"/>
              </w:rPr>
            </w:pPr>
            <w:r>
              <w:rPr>
                <w:rFonts w:ascii="Times New Roman" w:hAnsi="Times New Roman" w:cs="Times New Roman"/>
              </w:rPr>
              <w:t>0</w:t>
            </w:r>
            <w:r w:rsidR="00915908" w:rsidRPr="00915908">
              <w:rPr>
                <w:rFonts w:ascii="Times New Roman" w:hAnsi="Times New Roman" w:cs="Times New Roman"/>
              </w:rPr>
              <w:t xml:space="preserve"> м</w:t>
            </w:r>
            <w:proofErr w:type="gramStart"/>
            <w:r w:rsidR="00915908" w:rsidRPr="00915908">
              <w:rPr>
                <w:rFonts w:ascii="Times New Roman" w:hAnsi="Times New Roman" w:cs="Times New Roman"/>
                <w:vertAlign w:val="superscript"/>
              </w:rPr>
              <w:t>2</w:t>
            </w:r>
            <w:proofErr w:type="gramEnd"/>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2014" w:type="dxa"/>
            <w:tcBorders>
              <w:top w:val="single" w:sz="4" w:space="0" w:color="000000"/>
              <w:left w:val="single" w:sz="4" w:space="0" w:color="000000"/>
              <w:bottom w:val="single" w:sz="4" w:space="0" w:color="000000"/>
            </w:tcBorders>
          </w:tcPr>
          <w:p w:rsidR="00915908" w:rsidRPr="00915908" w:rsidRDefault="00915908" w:rsidP="006C6A37">
            <w:pPr>
              <w:snapToGrid w:val="0"/>
              <w:jc w:val="right"/>
              <w:rPr>
                <w:rFonts w:ascii="Times New Roman" w:hAnsi="Times New Roman" w:cs="Times New Roman"/>
                <w:vertAlign w:val="superscript"/>
              </w:rPr>
            </w:pPr>
            <w:r w:rsidRPr="00915908">
              <w:rPr>
                <w:rFonts w:ascii="Times New Roman" w:hAnsi="Times New Roman" w:cs="Times New Roman"/>
              </w:rPr>
              <w:t>м</w:t>
            </w:r>
            <w:r w:rsidRPr="00915908">
              <w:rPr>
                <w:rFonts w:ascii="Times New Roman" w:hAnsi="Times New Roman" w:cs="Times New Roman"/>
                <w:vertAlign w:val="superscript"/>
              </w:rPr>
              <w:t>»</w:t>
            </w:r>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17</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Количество лестниц</w:t>
            </w:r>
          </w:p>
        </w:tc>
        <w:tc>
          <w:tcPr>
            <w:tcW w:w="2014" w:type="dxa"/>
            <w:tcBorders>
              <w:top w:val="single" w:sz="4" w:space="0" w:color="000000"/>
              <w:left w:val="single" w:sz="4" w:space="0" w:color="000000"/>
              <w:bottom w:val="single" w:sz="4" w:space="0" w:color="000000"/>
            </w:tcBorders>
          </w:tcPr>
          <w:p w:rsidR="00915908" w:rsidRPr="00915908" w:rsidRDefault="00915908" w:rsidP="006C6A37">
            <w:pPr>
              <w:snapToGrid w:val="0"/>
              <w:jc w:val="right"/>
              <w:rPr>
                <w:rFonts w:ascii="Times New Roman" w:hAnsi="Times New Roman" w:cs="Times New Roman"/>
              </w:rPr>
            </w:pPr>
            <w:r w:rsidRPr="00915908">
              <w:rPr>
                <w:rFonts w:ascii="Times New Roman" w:hAnsi="Times New Roman" w:cs="Times New Roman"/>
              </w:rPr>
              <w:t>Нет данных</w:t>
            </w:r>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lastRenderedPageBreak/>
              <w:t>18</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 xml:space="preserve">Уборочная площадь мест общего пользования </w:t>
            </w:r>
          </w:p>
        </w:tc>
        <w:tc>
          <w:tcPr>
            <w:tcW w:w="2014" w:type="dxa"/>
            <w:tcBorders>
              <w:top w:val="single" w:sz="4" w:space="0" w:color="000000"/>
              <w:left w:val="single" w:sz="4" w:space="0" w:color="000000"/>
              <w:bottom w:val="single" w:sz="4" w:space="0" w:color="000000"/>
            </w:tcBorders>
          </w:tcPr>
          <w:p w:rsidR="00915908" w:rsidRPr="00915908" w:rsidRDefault="00915908" w:rsidP="006C6A37">
            <w:pPr>
              <w:snapToGrid w:val="0"/>
              <w:jc w:val="right"/>
              <w:rPr>
                <w:rFonts w:ascii="Times New Roman" w:hAnsi="Times New Roman" w:cs="Times New Roman"/>
                <w:highlight w:val="yellow"/>
                <w:vertAlign w:val="superscript"/>
              </w:rPr>
            </w:pPr>
            <w:r w:rsidRPr="00915908">
              <w:rPr>
                <w:rFonts w:ascii="Times New Roman" w:hAnsi="Times New Roman" w:cs="Times New Roman"/>
              </w:rPr>
              <w:t xml:space="preserve"> м</w:t>
            </w:r>
            <w:proofErr w:type="gramStart"/>
            <w:r w:rsidRPr="00915908">
              <w:rPr>
                <w:rFonts w:ascii="Times New Roman" w:hAnsi="Times New Roman" w:cs="Times New Roman"/>
                <w:vertAlign w:val="superscript"/>
              </w:rPr>
              <w:t>2</w:t>
            </w:r>
            <w:proofErr w:type="gramEnd"/>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19</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Уборочная площадь других помещений общего пользования (включая технические этажи, чердаки, технические подвалы)</w:t>
            </w:r>
          </w:p>
        </w:tc>
        <w:tc>
          <w:tcPr>
            <w:tcW w:w="2014" w:type="dxa"/>
            <w:tcBorders>
              <w:top w:val="single" w:sz="4" w:space="0" w:color="000000"/>
              <w:left w:val="single" w:sz="4" w:space="0" w:color="000000"/>
              <w:bottom w:val="single" w:sz="4" w:space="0" w:color="000000"/>
            </w:tcBorders>
          </w:tcPr>
          <w:p w:rsidR="00915908" w:rsidRPr="00915908" w:rsidRDefault="001C0187" w:rsidP="00804228">
            <w:pPr>
              <w:snapToGrid w:val="0"/>
              <w:jc w:val="right"/>
              <w:rPr>
                <w:rFonts w:ascii="Times New Roman" w:hAnsi="Times New Roman" w:cs="Times New Roman"/>
                <w:highlight w:val="yellow"/>
              </w:rPr>
            </w:pPr>
            <w:r>
              <w:rPr>
                <w:rFonts w:ascii="Times New Roman" w:hAnsi="Times New Roman" w:cs="Times New Roman"/>
              </w:rPr>
              <w:t xml:space="preserve">              </w:t>
            </w:r>
            <w:r w:rsidRPr="001C0187">
              <w:rPr>
                <w:rFonts w:ascii="Times New Roman" w:hAnsi="Times New Roman" w:cs="Times New Roman"/>
              </w:rPr>
              <w:t xml:space="preserve"> м</w:t>
            </w:r>
            <w:proofErr w:type="gramStart"/>
            <w:r w:rsidRPr="001C0187">
              <w:rPr>
                <w:rFonts w:ascii="Times New Roman" w:hAnsi="Times New Roman" w:cs="Times New Roman"/>
              </w:rPr>
              <w:t>2</w:t>
            </w:r>
            <w:proofErr w:type="gramEnd"/>
            <w:r w:rsidRPr="001C0187">
              <w:rPr>
                <w:rFonts w:ascii="Times New Roman" w:hAnsi="Times New Roman" w:cs="Times New Roman"/>
              </w:rPr>
              <w:tab/>
            </w:r>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20</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Площадь земельного участка, входящего в состав общего имущества многоквартирного дома</w:t>
            </w:r>
          </w:p>
        </w:tc>
        <w:tc>
          <w:tcPr>
            <w:tcW w:w="2014" w:type="dxa"/>
            <w:tcBorders>
              <w:top w:val="single" w:sz="4" w:space="0" w:color="000000"/>
              <w:left w:val="single" w:sz="4" w:space="0" w:color="000000"/>
              <w:bottom w:val="single" w:sz="4" w:space="0" w:color="000000"/>
            </w:tcBorders>
          </w:tcPr>
          <w:p w:rsidR="00915908" w:rsidRPr="00915908" w:rsidRDefault="00915908" w:rsidP="006C6A37">
            <w:pPr>
              <w:snapToGrid w:val="0"/>
              <w:jc w:val="right"/>
              <w:rPr>
                <w:rFonts w:ascii="Times New Roman" w:hAnsi="Times New Roman" w:cs="Times New Roman"/>
                <w:vertAlign w:val="superscript"/>
              </w:rPr>
            </w:pPr>
            <w:r w:rsidRPr="00915908">
              <w:rPr>
                <w:rFonts w:ascii="Times New Roman" w:hAnsi="Times New Roman" w:cs="Times New Roman"/>
              </w:rPr>
              <w:t xml:space="preserve"> м</w:t>
            </w:r>
            <w:proofErr w:type="gramStart"/>
            <w:r w:rsidRPr="00915908">
              <w:rPr>
                <w:rFonts w:ascii="Times New Roman" w:hAnsi="Times New Roman" w:cs="Times New Roman"/>
                <w:vertAlign w:val="superscript"/>
              </w:rPr>
              <w:t>2</w:t>
            </w:r>
            <w:proofErr w:type="gramEnd"/>
          </w:p>
        </w:tc>
        <w:tc>
          <w:tcPr>
            <w:tcW w:w="1388" w:type="dxa"/>
            <w:gridSpan w:val="2"/>
            <w:tcBorders>
              <w:top w:val="single" w:sz="4" w:space="0" w:color="000000"/>
              <w:bottom w:val="single" w:sz="4" w:space="0" w:color="000000"/>
              <w:right w:val="single" w:sz="4" w:space="0" w:color="000000"/>
            </w:tcBorders>
          </w:tcPr>
          <w:p w:rsidR="00915908" w:rsidRPr="00915908" w:rsidRDefault="00915908" w:rsidP="006C6A37">
            <w:pPr>
              <w:snapToGrid w:val="0"/>
              <w:ind w:right="57"/>
              <w:jc w:val="right"/>
              <w:rPr>
                <w:rFonts w:ascii="Times New Roman" w:hAnsi="Times New Roman" w:cs="Times New Roman"/>
              </w:rPr>
            </w:pPr>
          </w:p>
        </w:tc>
      </w:tr>
      <w:tr w:rsidR="00915908" w:rsidRPr="00915908" w:rsidTr="006C6A37">
        <w:trPr>
          <w:cantSplit/>
        </w:trPr>
        <w:tc>
          <w:tcPr>
            <w:tcW w:w="534" w:type="dxa"/>
            <w:tcBorders>
              <w:top w:val="single" w:sz="4" w:space="0" w:color="000000"/>
              <w:left w:val="single" w:sz="4" w:space="0" w:color="000000"/>
              <w:bottom w:val="single" w:sz="4" w:space="0" w:color="000000"/>
            </w:tcBorders>
          </w:tcPr>
          <w:p w:rsidR="00915908" w:rsidRPr="00915908" w:rsidRDefault="00915908" w:rsidP="006C6A37">
            <w:pPr>
              <w:snapToGrid w:val="0"/>
              <w:jc w:val="center"/>
              <w:rPr>
                <w:rFonts w:ascii="Times New Roman" w:hAnsi="Times New Roman" w:cs="Times New Roman"/>
              </w:rPr>
            </w:pPr>
            <w:r w:rsidRPr="00915908">
              <w:rPr>
                <w:rFonts w:ascii="Times New Roman" w:hAnsi="Times New Roman" w:cs="Times New Roman"/>
              </w:rPr>
              <w:t>21</w:t>
            </w:r>
          </w:p>
        </w:tc>
        <w:tc>
          <w:tcPr>
            <w:tcW w:w="6587" w:type="dxa"/>
            <w:tcBorders>
              <w:top w:val="single" w:sz="4" w:space="0" w:color="000000"/>
              <w:left w:val="single" w:sz="4" w:space="0" w:color="000000"/>
              <w:bottom w:val="single" w:sz="4" w:space="0" w:color="000000"/>
            </w:tcBorders>
          </w:tcPr>
          <w:p w:rsidR="00915908" w:rsidRPr="00915908" w:rsidRDefault="00915908" w:rsidP="006C6A37">
            <w:pPr>
              <w:snapToGrid w:val="0"/>
              <w:ind w:left="57" w:right="57"/>
              <w:rPr>
                <w:rFonts w:ascii="Times New Roman" w:hAnsi="Times New Roman" w:cs="Times New Roman"/>
              </w:rPr>
            </w:pPr>
            <w:r w:rsidRPr="00915908">
              <w:rPr>
                <w:rFonts w:ascii="Times New Roman" w:hAnsi="Times New Roman" w:cs="Times New Roman"/>
              </w:rPr>
              <w:t>Кадастровый номер земельного участка (при его наличии)</w:t>
            </w:r>
          </w:p>
        </w:tc>
        <w:tc>
          <w:tcPr>
            <w:tcW w:w="3402" w:type="dxa"/>
            <w:gridSpan w:val="3"/>
            <w:tcBorders>
              <w:top w:val="single" w:sz="4" w:space="0" w:color="000000"/>
              <w:left w:val="single" w:sz="4" w:space="0" w:color="000000"/>
              <w:bottom w:val="single" w:sz="4" w:space="0" w:color="000000"/>
              <w:right w:val="single" w:sz="4" w:space="0" w:color="000000"/>
            </w:tcBorders>
          </w:tcPr>
          <w:p w:rsidR="00915908" w:rsidRPr="00915908" w:rsidRDefault="00915908" w:rsidP="006C6A37">
            <w:pPr>
              <w:snapToGrid w:val="0"/>
              <w:jc w:val="center"/>
              <w:rPr>
                <w:rFonts w:ascii="Times New Roman" w:hAnsi="Times New Roman" w:cs="Times New Roman"/>
              </w:rPr>
            </w:pPr>
          </w:p>
        </w:tc>
      </w:tr>
    </w:tbl>
    <w:p w:rsidR="00915908" w:rsidRPr="00915908" w:rsidRDefault="00915908" w:rsidP="00915908">
      <w:pPr>
        <w:rPr>
          <w:rFonts w:ascii="Times New Roman" w:hAnsi="Times New Roman" w:cs="Times New Roman"/>
        </w:rPr>
      </w:pPr>
    </w:p>
    <w:p w:rsidR="00915908" w:rsidRPr="00915908" w:rsidRDefault="00915908" w:rsidP="00915908">
      <w:pPr>
        <w:rPr>
          <w:rFonts w:ascii="Times New Roman" w:hAnsi="Times New Roman" w:cs="Times New Roman"/>
        </w:rPr>
      </w:pPr>
    </w:p>
    <w:p w:rsidR="00915908" w:rsidRPr="00915908" w:rsidRDefault="00915908" w:rsidP="00915908">
      <w:pPr>
        <w:rPr>
          <w:rFonts w:ascii="Times New Roman" w:hAnsi="Times New Roman" w:cs="Times New Roman"/>
        </w:rPr>
      </w:pPr>
    </w:p>
    <w:p w:rsidR="00915908" w:rsidRPr="00915908" w:rsidRDefault="00915908" w:rsidP="00915908">
      <w:pPr>
        <w:rPr>
          <w:rFonts w:ascii="Times New Roman" w:hAnsi="Times New Roman" w:cs="Times New Roman"/>
          <w:color w:val="000000"/>
        </w:rPr>
      </w:pPr>
      <w:r w:rsidRPr="00915908">
        <w:rPr>
          <w:rFonts w:ascii="Times New Roman" w:hAnsi="Times New Roman" w:cs="Times New Roman"/>
          <w:color w:val="000000"/>
        </w:rPr>
        <w:t xml:space="preserve">                 Управляющая организация                                   </w:t>
      </w:r>
      <w:r w:rsidR="001B5A8B">
        <w:rPr>
          <w:rFonts w:ascii="Times New Roman" w:hAnsi="Times New Roman" w:cs="Times New Roman"/>
          <w:color w:val="000000"/>
        </w:rPr>
        <w:tab/>
        <w:t xml:space="preserve">                              </w:t>
      </w:r>
      <w:r w:rsidRPr="00915908">
        <w:rPr>
          <w:rFonts w:ascii="Times New Roman" w:hAnsi="Times New Roman" w:cs="Times New Roman"/>
          <w:color w:val="000000"/>
        </w:rPr>
        <w:t xml:space="preserve">  Собственник</w:t>
      </w:r>
    </w:p>
    <w:p w:rsidR="00915908" w:rsidRPr="00915908" w:rsidRDefault="00915908" w:rsidP="00915908">
      <w:pPr>
        <w:rPr>
          <w:rFonts w:ascii="Times New Roman" w:hAnsi="Times New Roman" w:cs="Times New Roman"/>
          <w:b/>
          <w:color w:val="000000"/>
        </w:rPr>
      </w:pPr>
      <w:r w:rsidRPr="00915908">
        <w:rPr>
          <w:rFonts w:ascii="Times New Roman" w:hAnsi="Times New Roman" w:cs="Times New Roman"/>
          <w:b/>
          <w:color w:val="000000"/>
        </w:rPr>
        <w:t>Директор ООО «Управляющая компания</w:t>
      </w:r>
    </w:p>
    <w:p w:rsidR="00915908" w:rsidRDefault="00915908" w:rsidP="00915908">
      <w:pPr>
        <w:pStyle w:val="ad"/>
        <w:snapToGrid w:val="0"/>
        <w:spacing w:line="14" w:lineRule="atLeast"/>
        <w:ind w:left="119"/>
        <w:jc w:val="left"/>
        <w:rPr>
          <w:rFonts w:ascii="Times New Roman" w:hAnsi="Times New Roman" w:cs="Times New Roman"/>
          <w:b/>
          <w:color w:val="000000"/>
          <w:sz w:val="22"/>
          <w:szCs w:val="22"/>
        </w:rPr>
      </w:pPr>
      <w:r w:rsidRPr="00915908">
        <w:rPr>
          <w:rFonts w:ascii="Times New Roman" w:hAnsi="Times New Roman" w:cs="Times New Roman"/>
          <w:b/>
          <w:color w:val="000000"/>
          <w:sz w:val="22"/>
          <w:szCs w:val="22"/>
        </w:rPr>
        <w:t xml:space="preserve">                       «Хризотил»</w:t>
      </w:r>
    </w:p>
    <w:p w:rsidR="004831F1" w:rsidRPr="004831F1" w:rsidRDefault="004831F1" w:rsidP="004831F1">
      <w:pPr>
        <w:rPr>
          <w:lang w:eastAsia="hi-IN" w:bidi="hi-IN"/>
        </w:rPr>
      </w:pPr>
    </w:p>
    <w:p w:rsidR="00915908" w:rsidRPr="00915908" w:rsidRDefault="00915908" w:rsidP="00915908">
      <w:pPr>
        <w:rPr>
          <w:rFonts w:ascii="Times New Roman" w:hAnsi="Times New Roman" w:cs="Times New Roman"/>
          <w:color w:val="000000"/>
        </w:rPr>
      </w:pPr>
      <w:r w:rsidRPr="00915908">
        <w:rPr>
          <w:rFonts w:ascii="Times New Roman" w:hAnsi="Times New Roman" w:cs="Times New Roman"/>
          <w:color w:val="000000"/>
        </w:rPr>
        <w:t xml:space="preserve">_______________________ </w:t>
      </w:r>
      <w:r w:rsidR="004831F1">
        <w:rPr>
          <w:rFonts w:ascii="Times New Roman" w:hAnsi="Times New Roman" w:cs="Times New Roman"/>
          <w:color w:val="000000"/>
        </w:rPr>
        <w:t xml:space="preserve">Г.В. </w:t>
      </w:r>
      <w:proofErr w:type="gramStart"/>
      <w:r w:rsidR="004831F1">
        <w:rPr>
          <w:rFonts w:ascii="Times New Roman" w:hAnsi="Times New Roman" w:cs="Times New Roman"/>
          <w:color w:val="000000"/>
        </w:rPr>
        <w:t>Негодяев</w:t>
      </w:r>
      <w:proofErr w:type="gramEnd"/>
      <w:r w:rsidRPr="00915908">
        <w:rPr>
          <w:rFonts w:ascii="Times New Roman" w:hAnsi="Times New Roman" w:cs="Times New Roman"/>
          <w:color w:val="000000"/>
        </w:rPr>
        <w:t xml:space="preserve">            </w:t>
      </w:r>
      <w:r w:rsidR="001B5A8B">
        <w:rPr>
          <w:rFonts w:ascii="Times New Roman" w:hAnsi="Times New Roman" w:cs="Times New Roman"/>
          <w:color w:val="000000"/>
        </w:rPr>
        <w:tab/>
      </w:r>
      <w:r w:rsidR="001B5A8B">
        <w:rPr>
          <w:rFonts w:ascii="Times New Roman" w:hAnsi="Times New Roman" w:cs="Times New Roman"/>
          <w:color w:val="000000"/>
        </w:rPr>
        <w:tab/>
      </w:r>
      <w:r w:rsidRPr="00915908">
        <w:rPr>
          <w:rFonts w:ascii="Times New Roman" w:hAnsi="Times New Roman" w:cs="Times New Roman"/>
          <w:color w:val="000000"/>
        </w:rPr>
        <w:t xml:space="preserve">  ___________________ / _____________/       </w:t>
      </w:r>
    </w:p>
    <w:p w:rsidR="00915908" w:rsidRDefault="00915908" w:rsidP="00915908">
      <w:pPr>
        <w:rPr>
          <w:rFonts w:ascii="Times New Roman" w:hAnsi="Times New Roman" w:cs="Times New Roman"/>
          <w:color w:val="000000"/>
        </w:rPr>
      </w:pPr>
      <w:r w:rsidRPr="00915908">
        <w:rPr>
          <w:rFonts w:ascii="Times New Roman" w:hAnsi="Times New Roman" w:cs="Times New Roman"/>
          <w:color w:val="000000"/>
        </w:rPr>
        <w:t xml:space="preserve">                    </w:t>
      </w:r>
      <w:proofErr w:type="spellStart"/>
      <w:r w:rsidRPr="00915908">
        <w:rPr>
          <w:rFonts w:ascii="Times New Roman" w:hAnsi="Times New Roman" w:cs="Times New Roman"/>
          <w:color w:val="000000"/>
        </w:rPr>
        <w:t>м.п</w:t>
      </w:r>
      <w:proofErr w:type="spellEnd"/>
      <w:r w:rsidRPr="00915908">
        <w:rPr>
          <w:rFonts w:ascii="Times New Roman" w:hAnsi="Times New Roman" w:cs="Times New Roman"/>
          <w:color w:val="000000"/>
        </w:rPr>
        <w:t>.</w:t>
      </w: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Pr="00915908" w:rsidRDefault="001B5A8B" w:rsidP="001B5A8B">
      <w:pPr>
        <w:pageBreakBefore/>
        <w:spacing w:before="34" w:after="0"/>
        <w:jc w:val="right"/>
        <w:rPr>
          <w:rFonts w:ascii="Times New Roman" w:hAnsi="Times New Roman" w:cs="Times New Roman"/>
          <w:color w:val="000000"/>
        </w:rPr>
      </w:pPr>
      <w:r w:rsidRPr="00915908">
        <w:rPr>
          <w:rFonts w:ascii="Times New Roman" w:hAnsi="Times New Roman" w:cs="Times New Roman"/>
          <w:color w:val="000000"/>
        </w:rPr>
        <w:lastRenderedPageBreak/>
        <w:t>Приложение  №</w:t>
      </w:r>
      <w:r>
        <w:rPr>
          <w:rFonts w:ascii="Times New Roman" w:hAnsi="Times New Roman" w:cs="Times New Roman"/>
          <w:color w:val="000000"/>
        </w:rPr>
        <w:t>4</w:t>
      </w:r>
      <w:r w:rsidRPr="00915908">
        <w:rPr>
          <w:rFonts w:ascii="Times New Roman" w:hAnsi="Times New Roman" w:cs="Times New Roman"/>
          <w:color w:val="000000"/>
        </w:rPr>
        <w:t xml:space="preserve">           </w:t>
      </w:r>
    </w:p>
    <w:p w:rsidR="001B5A8B" w:rsidRPr="00915908" w:rsidRDefault="001B5A8B" w:rsidP="001B5A8B">
      <w:pPr>
        <w:spacing w:after="0"/>
        <w:jc w:val="right"/>
        <w:rPr>
          <w:rFonts w:ascii="Times New Roman" w:eastAsia="Arial" w:hAnsi="Times New Roman" w:cs="Times New Roman"/>
          <w:lang w:eastAsia="ar-SA"/>
        </w:rPr>
      </w:pPr>
      <w:r w:rsidRPr="00915908">
        <w:rPr>
          <w:rFonts w:ascii="Times New Roman" w:eastAsia="Arial" w:hAnsi="Times New Roman" w:cs="Times New Roman"/>
          <w:color w:val="0000FF"/>
          <w:lang w:eastAsia="ar-SA"/>
        </w:rPr>
        <w:t xml:space="preserve">                   </w:t>
      </w:r>
      <w:r w:rsidRPr="00915908">
        <w:rPr>
          <w:rFonts w:ascii="Times New Roman" w:eastAsia="Arial" w:hAnsi="Times New Roman" w:cs="Times New Roman"/>
          <w:lang w:eastAsia="ar-SA"/>
        </w:rPr>
        <w:t xml:space="preserve">к Договору управления  МКД </w:t>
      </w:r>
    </w:p>
    <w:p w:rsidR="001B5A8B" w:rsidRPr="00915908" w:rsidRDefault="001B5A8B" w:rsidP="001B5A8B">
      <w:pPr>
        <w:spacing w:after="0"/>
        <w:jc w:val="right"/>
        <w:rPr>
          <w:rFonts w:ascii="Times New Roman" w:eastAsia="Arial" w:hAnsi="Times New Roman" w:cs="Times New Roman"/>
          <w:lang w:eastAsia="ar-SA"/>
        </w:rPr>
      </w:pPr>
      <w:r w:rsidRPr="00915908">
        <w:rPr>
          <w:rFonts w:ascii="Times New Roman" w:eastAsia="Arial" w:hAnsi="Times New Roman" w:cs="Times New Roman"/>
          <w:lang w:eastAsia="ar-SA"/>
        </w:rPr>
        <w:t xml:space="preserve">от </w:t>
      </w:r>
      <w:r w:rsidR="00312ECF">
        <w:rPr>
          <w:rFonts w:ascii="Times New Roman" w:eastAsia="Arial" w:hAnsi="Times New Roman" w:cs="Times New Roman"/>
          <w:lang w:eastAsia="ar-SA"/>
        </w:rPr>
        <w:t>______________</w:t>
      </w:r>
      <w:r w:rsidRPr="00915908">
        <w:rPr>
          <w:rFonts w:ascii="Times New Roman" w:eastAsia="Arial" w:hAnsi="Times New Roman" w:cs="Times New Roman"/>
          <w:lang w:eastAsia="ar-SA"/>
        </w:rPr>
        <w:t xml:space="preserve"> 20</w:t>
      </w:r>
      <w:r w:rsidR="004831F1">
        <w:rPr>
          <w:rFonts w:ascii="Times New Roman" w:eastAsia="Arial" w:hAnsi="Times New Roman" w:cs="Times New Roman"/>
          <w:lang w:eastAsia="ar-SA"/>
        </w:rPr>
        <w:t>2</w:t>
      </w:r>
      <w:r w:rsidR="009F1F11">
        <w:rPr>
          <w:rFonts w:ascii="Times New Roman" w:eastAsia="Arial" w:hAnsi="Times New Roman" w:cs="Times New Roman"/>
          <w:lang w:eastAsia="ar-SA"/>
        </w:rPr>
        <w:t>2</w:t>
      </w:r>
      <w:bookmarkStart w:id="0" w:name="_GoBack"/>
      <w:bookmarkEnd w:id="0"/>
      <w:r w:rsidRPr="00915908">
        <w:rPr>
          <w:rFonts w:ascii="Times New Roman" w:eastAsia="Arial" w:hAnsi="Times New Roman" w:cs="Times New Roman"/>
          <w:lang w:eastAsia="ar-SA"/>
        </w:rPr>
        <w:t xml:space="preserve"> года       </w:t>
      </w:r>
    </w:p>
    <w:p w:rsidR="001B5A8B" w:rsidRDefault="001B5A8B" w:rsidP="001B5A8B">
      <w:pPr>
        <w:pStyle w:val="ab"/>
        <w:spacing w:after="240"/>
        <w:jc w:val="center"/>
        <w:rPr>
          <w:rFonts w:cs="Times New Roman"/>
          <w:b/>
          <w:sz w:val="22"/>
          <w:szCs w:val="22"/>
        </w:rPr>
      </w:pPr>
    </w:p>
    <w:p w:rsidR="001B5A8B" w:rsidRPr="00915908" w:rsidRDefault="001B5A8B" w:rsidP="001B5A8B">
      <w:pPr>
        <w:pStyle w:val="ab"/>
        <w:spacing w:after="240"/>
        <w:jc w:val="center"/>
        <w:rPr>
          <w:rFonts w:cs="Times New Roman"/>
          <w:b/>
          <w:sz w:val="22"/>
          <w:szCs w:val="22"/>
        </w:rPr>
      </w:pPr>
      <w:r w:rsidRPr="00915908">
        <w:rPr>
          <w:rFonts w:cs="Times New Roman"/>
          <w:b/>
          <w:sz w:val="22"/>
          <w:szCs w:val="22"/>
        </w:rPr>
        <w:t>Граница эксплуатационной ответственности</w:t>
      </w:r>
    </w:p>
    <w:p w:rsidR="001B5A8B" w:rsidRPr="00915908" w:rsidRDefault="001B5A8B" w:rsidP="001B5A8B">
      <w:pPr>
        <w:pStyle w:val="ab"/>
        <w:jc w:val="both"/>
        <w:rPr>
          <w:rFonts w:cs="Times New Roman"/>
          <w:sz w:val="22"/>
          <w:szCs w:val="22"/>
        </w:rPr>
      </w:pPr>
      <w:r w:rsidRPr="00915908">
        <w:rPr>
          <w:rFonts w:cs="Times New Roman"/>
          <w:sz w:val="22"/>
          <w:szCs w:val="22"/>
        </w:rPr>
        <w:t xml:space="preserve">1. </w:t>
      </w:r>
      <w:r w:rsidRPr="00915908">
        <w:rPr>
          <w:rStyle w:val="aa"/>
          <w:rFonts w:cs="Times New Roman"/>
          <w:sz w:val="22"/>
          <w:szCs w:val="22"/>
        </w:rPr>
        <w:t>Внешней границей сетей электро-, тепло-, водоснабжения и водоотведения, информационно-телекоммуникационных сетей</w:t>
      </w:r>
      <w:r w:rsidRPr="00915908">
        <w:rPr>
          <w:rFonts w:cs="Times New Roman"/>
          <w:sz w:val="22"/>
          <w:szCs w:val="22"/>
        </w:rPr>
        <w:t xml:space="preserve"> (в </w:t>
      </w:r>
      <w:proofErr w:type="spellStart"/>
      <w:r w:rsidRPr="00915908">
        <w:rPr>
          <w:rFonts w:cs="Times New Roman"/>
          <w:sz w:val="22"/>
          <w:szCs w:val="22"/>
        </w:rPr>
        <w:t>т.ч</w:t>
      </w:r>
      <w:proofErr w:type="spellEnd"/>
      <w:r w:rsidRPr="00915908">
        <w:rPr>
          <w:rFonts w:cs="Times New Roman"/>
          <w:sz w:val="22"/>
          <w:szCs w:val="22"/>
        </w:rPr>
        <w:t>.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1B5A8B" w:rsidRPr="00915908" w:rsidRDefault="001B5A8B" w:rsidP="001B5A8B">
      <w:pPr>
        <w:pStyle w:val="ab"/>
        <w:jc w:val="both"/>
        <w:rPr>
          <w:rFonts w:cs="Times New Roman"/>
          <w:sz w:val="22"/>
          <w:szCs w:val="22"/>
        </w:rPr>
      </w:pPr>
      <w:r w:rsidRPr="00915908">
        <w:rPr>
          <w:rFonts w:cs="Times New Roman"/>
          <w:sz w:val="22"/>
          <w:szCs w:val="22"/>
        </w:rPr>
        <w:t xml:space="preserve">2. </w:t>
      </w:r>
      <w:r w:rsidRPr="00915908">
        <w:rPr>
          <w:rStyle w:val="aa"/>
          <w:rFonts w:cs="Times New Roman"/>
          <w:sz w:val="22"/>
          <w:szCs w:val="22"/>
        </w:rPr>
        <w:t>Внешней границей сетей газоснабжения</w:t>
      </w:r>
      <w:r w:rsidRPr="00915908">
        <w:rPr>
          <w:rFonts w:cs="Times New Roman"/>
          <w:sz w:val="22"/>
          <w:szCs w:val="22"/>
        </w:rPr>
        <w:t>, входящих в состав общего имущества, является соединения первого запорного устройства с внешней газораспределительной сетью.</w:t>
      </w:r>
    </w:p>
    <w:p w:rsidR="001B5A8B" w:rsidRPr="00915908" w:rsidRDefault="001B5A8B" w:rsidP="001B5A8B">
      <w:pPr>
        <w:pStyle w:val="ab"/>
        <w:jc w:val="both"/>
        <w:rPr>
          <w:rFonts w:cs="Times New Roman"/>
          <w:sz w:val="22"/>
          <w:szCs w:val="22"/>
        </w:rPr>
      </w:pPr>
      <w:r w:rsidRPr="00915908">
        <w:rPr>
          <w:rFonts w:cs="Times New Roman"/>
          <w:sz w:val="22"/>
          <w:szCs w:val="22"/>
        </w:rPr>
        <w:t>3.  </w:t>
      </w:r>
      <w:r w:rsidRPr="00915908">
        <w:rPr>
          <w:rStyle w:val="aa"/>
          <w:rFonts w:cs="Times New Roman"/>
          <w:sz w:val="22"/>
          <w:szCs w:val="22"/>
        </w:rPr>
        <w:t>Границей эксплуатационной ответственности</w:t>
      </w:r>
      <w:r w:rsidRPr="00915908">
        <w:rPr>
          <w:rFonts w:cs="Times New Roman"/>
          <w:sz w:val="22"/>
          <w:szCs w:val="22"/>
        </w:rPr>
        <w:t xml:space="preserve"> между общедомовым оборудованием и квартирой является:</w:t>
      </w:r>
    </w:p>
    <w:p w:rsidR="001B5A8B" w:rsidRPr="00915908" w:rsidRDefault="001B5A8B" w:rsidP="001B5A8B">
      <w:pPr>
        <w:pStyle w:val="ab"/>
        <w:jc w:val="both"/>
        <w:rPr>
          <w:rFonts w:cs="Times New Roman"/>
          <w:sz w:val="22"/>
          <w:szCs w:val="22"/>
        </w:rPr>
      </w:pPr>
      <w:r w:rsidRPr="00915908">
        <w:rPr>
          <w:rFonts w:cs="Times New Roman"/>
          <w:sz w:val="22"/>
          <w:szCs w:val="22"/>
        </w:rPr>
        <w:t>- по строительным конструкциям – внутренняя поверхность стен квартиры, оконные заполнения и входная дверь в квартиру;</w:t>
      </w:r>
    </w:p>
    <w:p w:rsidR="001B5A8B" w:rsidRPr="00915908" w:rsidRDefault="001B5A8B" w:rsidP="001B5A8B">
      <w:pPr>
        <w:pStyle w:val="ab"/>
        <w:jc w:val="both"/>
        <w:rPr>
          <w:rFonts w:cs="Times New Roman"/>
          <w:sz w:val="22"/>
          <w:szCs w:val="22"/>
        </w:rPr>
      </w:pPr>
      <w:r w:rsidRPr="00915908">
        <w:rPr>
          <w:rFonts w:cs="Times New Roman"/>
          <w:sz w:val="22"/>
          <w:szCs w:val="22"/>
        </w:rPr>
        <w:t>- по системам теплоснабжения – отвод к прибору отопления;</w:t>
      </w:r>
    </w:p>
    <w:p w:rsidR="001B5A8B" w:rsidRPr="00915908" w:rsidRDefault="001B5A8B" w:rsidP="001B5A8B">
      <w:pPr>
        <w:pStyle w:val="ab"/>
        <w:jc w:val="both"/>
        <w:rPr>
          <w:rFonts w:cs="Times New Roman"/>
          <w:sz w:val="22"/>
          <w:szCs w:val="22"/>
        </w:rPr>
      </w:pPr>
      <w:r w:rsidRPr="00915908">
        <w:rPr>
          <w:rFonts w:cs="Times New Roman"/>
          <w:sz w:val="22"/>
          <w:szCs w:val="22"/>
        </w:rPr>
        <w:t>- на системах горячего и холодного водоснабжения – отсекающая арматура (первый вентиль);</w:t>
      </w:r>
    </w:p>
    <w:p w:rsidR="001B5A8B" w:rsidRPr="00915908" w:rsidRDefault="001B5A8B" w:rsidP="001B5A8B">
      <w:pPr>
        <w:pStyle w:val="ab"/>
        <w:jc w:val="both"/>
        <w:rPr>
          <w:rFonts w:cs="Times New Roman"/>
          <w:sz w:val="22"/>
          <w:szCs w:val="22"/>
        </w:rPr>
      </w:pPr>
      <w:r w:rsidRPr="00915908">
        <w:rPr>
          <w:rFonts w:cs="Times New Roman"/>
          <w:sz w:val="22"/>
          <w:szCs w:val="22"/>
        </w:rPr>
        <w:t>- на системе канализации – плоскость раструба тройника;</w:t>
      </w:r>
    </w:p>
    <w:p w:rsidR="001B5A8B" w:rsidRPr="00915908" w:rsidRDefault="001B5A8B" w:rsidP="001B5A8B">
      <w:pPr>
        <w:pStyle w:val="ab"/>
        <w:jc w:val="both"/>
        <w:rPr>
          <w:rFonts w:cs="Times New Roman"/>
          <w:sz w:val="22"/>
          <w:szCs w:val="22"/>
        </w:rPr>
      </w:pPr>
      <w:r w:rsidRPr="00915908">
        <w:rPr>
          <w:rFonts w:cs="Times New Roman"/>
          <w:sz w:val="22"/>
          <w:szCs w:val="22"/>
        </w:rPr>
        <w:t>- на системе газоснабжения – отсекающая арматура (первый вентиль);</w:t>
      </w:r>
    </w:p>
    <w:p w:rsidR="001B5A8B" w:rsidRPr="00915908" w:rsidRDefault="001B5A8B" w:rsidP="001B5A8B">
      <w:pPr>
        <w:pStyle w:val="ab"/>
        <w:spacing w:after="0"/>
        <w:rPr>
          <w:rFonts w:cs="Times New Roman"/>
          <w:sz w:val="22"/>
          <w:szCs w:val="22"/>
        </w:rPr>
      </w:pPr>
      <w:r w:rsidRPr="00915908">
        <w:rPr>
          <w:rFonts w:cs="Times New Roman"/>
          <w:sz w:val="22"/>
          <w:szCs w:val="22"/>
        </w:rPr>
        <w:t>- по электрооборудованию – отходящий от аппарата защиты (автоматический выключатель, УЗО, предохранитель и т.п.) провод квартирной электросети.</w:t>
      </w:r>
    </w:p>
    <w:p w:rsidR="001B5A8B" w:rsidRPr="00915908" w:rsidRDefault="001B5A8B" w:rsidP="001B5A8B">
      <w:pPr>
        <w:rPr>
          <w:rFonts w:ascii="Times New Roman" w:hAnsi="Times New Roman" w:cs="Times New Roman"/>
          <w:color w:val="000000"/>
        </w:rPr>
      </w:pPr>
      <w:r w:rsidRPr="00915908">
        <w:rPr>
          <w:rFonts w:ascii="Times New Roman" w:hAnsi="Times New Roman" w:cs="Times New Roman"/>
        </w:rPr>
        <w:t> </w:t>
      </w:r>
      <w:r w:rsidRPr="00915908">
        <w:rPr>
          <w:rFonts w:ascii="Times New Roman" w:hAnsi="Times New Roman" w:cs="Times New Roman"/>
          <w:color w:val="000000"/>
        </w:rPr>
        <w:t xml:space="preserve">                </w:t>
      </w:r>
    </w:p>
    <w:p w:rsidR="001B5A8B" w:rsidRPr="00915908" w:rsidRDefault="001B5A8B" w:rsidP="001B5A8B">
      <w:pPr>
        <w:rPr>
          <w:rFonts w:ascii="Times New Roman" w:hAnsi="Times New Roman" w:cs="Times New Roman"/>
          <w:color w:val="000000"/>
        </w:rPr>
      </w:pPr>
    </w:p>
    <w:p w:rsidR="001B5A8B" w:rsidRPr="00915908" w:rsidRDefault="001B5A8B" w:rsidP="001B5A8B">
      <w:pPr>
        <w:rPr>
          <w:rFonts w:ascii="Times New Roman" w:hAnsi="Times New Roman" w:cs="Times New Roman"/>
          <w:color w:val="000000"/>
        </w:rPr>
      </w:pPr>
    </w:p>
    <w:p w:rsidR="001B5A8B" w:rsidRPr="00915908" w:rsidRDefault="001B5A8B" w:rsidP="001B5A8B">
      <w:pPr>
        <w:rPr>
          <w:rFonts w:ascii="Times New Roman" w:hAnsi="Times New Roman" w:cs="Times New Roman"/>
          <w:color w:val="000000"/>
        </w:rPr>
      </w:pPr>
    </w:p>
    <w:p w:rsidR="001B5A8B" w:rsidRPr="00915908" w:rsidRDefault="001B5A8B" w:rsidP="001B5A8B">
      <w:pPr>
        <w:rPr>
          <w:rFonts w:ascii="Times New Roman" w:hAnsi="Times New Roman" w:cs="Times New Roman"/>
          <w:color w:val="000000"/>
        </w:rPr>
      </w:pPr>
    </w:p>
    <w:p w:rsidR="001B5A8B" w:rsidRPr="00915908" w:rsidRDefault="001B5A8B" w:rsidP="001B5A8B">
      <w:pPr>
        <w:rPr>
          <w:rFonts w:ascii="Times New Roman" w:hAnsi="Times New Roman" w:cs="Times New Roman"/>
          <w:color w:val="000000"/>
        </w:rPr>
      </w:pPr>
      <w:r w:rsidRPr="00915908">
        <w:rPr>
          <w:rFonts w:ascii="Times New Roman" w:hAnsi="Times New Roman" w:cs="Times New Roman"/>
          <w:color w:val="000000"/>
        </w:rPr>
        <w:t xml:space="preserve">             Управляющая организация                                  </w:t>
      </w:r>
      <w:r w:rsidRPr="00915908">
        <w:rPr>
          <w:rFonts w:ascii="Times New Roman" w:hAnsi="Times New Roman" w:cs="Times New Roman"/>
          <w:color w:val="000000"/>
        </w:rPr>
        <w:tab/>
      </w:r>
      <w:r w:rsidRPr="00915908">
        <w:rPr>
          <w:rFonts w:ascii="Times New Roman" w:hAnsi="Times New Roman" w:cs="Times New Roman"/>
          <w:color w:val="000000"/>
        </w:rPr>
        <w:tab/>
      </w:r>
      <w:r w:rsidRPr="00915908">
        <w:rPr>
          <w:rFonts w:ascii="Times New Roman" w:hAnsi="Times New Roman" w:cs="Times New Roman"/>
          <w:color w:val="000000"/>
        </w:rPr>
        <w:tab/>
        <w:t xml:space="preserve">         Собственник</w:t>
      </w:r>
    </w:p>
    <w:p w:rsidR="001B5A8B" w:rsidRPr="00915908" w:rsidRDefault="001B5A8B" w:rsidP="001B5A8B">
      <w:pPr>
        <w:rPr>
          <w:rFonts w:ascii="Times New Roman" w:hAnsi="Times New Roman" w:cs="Times New Roman"/>
          <w:b/>
          <w:color w:val="000000"/>
        </w:rPr>
      </w:pPr>
      <w:r w:rsidRPr="00915908">
        <w:rPr>
          <w:rFonts w:ascii="Times New Roman" w:hAnsi="Times New Roman" w:cs="Times New Roman"/>
          <w:b/>
          <w:color w:val="000000"/>
        </w:rPr>
        <w:t>Директор ООО «Управляющая компания</w:t>
      </w:r>
    </w:p>
    <w:p w:rsidR="001B5A8B" w:rsidRPr="00915908" w:rsidRDefault="001B5A8B" w:rsidP="001B5A8B">
      <w:pPr>
        <w:pStyle w:val="ad"/>
        <w:snapToGrid w:val="0"/>
        <w:spacing w:line="14" w:lineRule="atLeast"/>
        <w:ind w:left="119"/>
        <w:jc w:val="left"/>
        <w:rPr>
          <w:rFonts w:ascii="Times New Roman" w:hAnsi="Times New Roman" w:cs="Times New Roman"/>
          <w:b/>
          <w:color w:val="000000"/>
          <w:sz w:val="22"/>
          <w:szCs w:val="22"/>
        </w:rPr>
      </w:pPr>
      <w:r w:rsidRPr="00915908">
        <w:rPr>
          <w:rFonts w:ascii="Times New Roman" w:hAnsi="Times New Roman" w:cs="Times New Roman"/>
          <w:b/>
          <w:color w:val="000000"/>
          <w:sz w:val="22"/>
          <w:szCs w:val="22"/>
        </w:rPr>
        <w:t xml:space="preserve">                       «Хризотил»</w:t>
      </w:r>
    </w:p>
    <w:p w:rsidR="001B5A8B" w:rsidRPr="00915908" w:rsidRDefault="001B5A8B" w:rsidP="001B5A8B">
      <w:pPr>
        <w:snapToGrid w:val="0"/>
        <w:spacing w:line="14" w:lineRule="atLeast"/>
        <w:ind w:left="119"/>
        <w:rPr>
          <w:rFonts w:ascii="Times New Roman" w:hAnsi="Times New Roman" w:cs="Times New Roman"/>
          <w:b/>
          <w:color w:val="000000"/>
        </w:rPr>
      </w:pPr>
    </w:p>
    <w:p w:rsidR="001B5A8B" w:rsidRPr="00915908" w:rsidRDefault="001B5A8B" w:rsidP="001B5A8B">
      <w:pPr>
        <w:rPr>
          <w:rFonts w:ascii="Times New Roman" w:hAnsi="Times New Roman" w:cs="Times New Roman"/>
          <w:color w:val="000000"/>
        </w:rPr>
      </w:pPr>
      <w:r w:rsidRPr="00915908">
        <w:rPr>
          <w:rFonts w:ascii="Times New Roman" w:hAnsi="Times New Roman" w:cs="Times New Roman"/>
          <w:color w:val="000000"/>
        </w:rPr>
        <w:t xml:space="preserve">_______________________ </w:t>
      </w:r>
      <w:r w:rsidR="004831F1">
        <w:rPr>
          <w:rFonts w:ascii="Times New Roman" w:hAnsi="Times New Roman" w:cs="Times New Roman"/>
          <w:color w:val="000000"/>
        </w:rPr>
        <w:t xml:space="preserve">Г.В. </w:t>
      </w:r>
      <w:proofErr w:type="gramStart"/>
      <w:r w:rsidR="004831F1">
        <w:rPr>
          <w:rFonts w:ascii="Times New Roman" w:hAnsi="Times New Roman" w:cs="Times New Roman"/>
          <w:color w:val="000000"/>
        </w:rPr>
        <w:t>Негодяев</w:t>
      </w:r>
      <w:proofErr w:type="gramEnd"/>
      <w:r w:rsidRPr="00915908">
        <w:rPr>
          <w:rFonts w:ascii="Times New Roman" w:hAnsi="Times New Roman" w:cs="Times New Roman"/>
          <w:color w:val="000000"/>
        </w:rPr>
        <w:tab/>
      </w:r>
      <w:r>
        <w:rPr>
          <w:rFonts w:ascii="Times New Roman" w:hAnsi="Times New Roman" w:cs="Times New Roman"/>
          <w:color w:val="000000"/>
        </w:rPr>
        <w:t xml:space="preserve">                               </w:t>
      </w:r>
      <w:r w:rsidRPr="00915908">
        <w:rPr>
          <w:rFonts w:ascii="Times New Roman" w:hAnsi="Times New Roman" w:cs="Times New Roman"/>
          <w:color w:val="000000"/>
        </w:rPr>
        <w:t xml:space="preserve">  ___________________ / _____________/       </w:t>
      </w:r>
    </w:p>
    <w:p w:rsidR="001B5A8B" w:rsidRPr="00915908" w:rsidRDefault="001B5A8B" w:rsidP="001B5A8B">
      <w:pPr>
        <w:rPr>
          <w:rFonts w:ascii="Times New Roman" w:hAnsi="Times New Roman" w:cs="Times New Roman"/>
          <w:color w:val="000000"/>
        </w:rPr>
      </w:pPr>
      <w:r w:rsidRPr="00915908">
        <w:rPr>
          <w:rFonts w:ascii="Times New Roman" w:hAnsi="Times New Roman" w:cs="Times New Roman"/>
          <w:color w:val="000000"/>
        </w:rPr>
        <w:t xml:space="preserve">                    </w:t>
      </w:r>
      <w:proofErr w:type="spellStart"/>
      <w:r w:rsidRPr="00915908">
        <w:rPr>
          <w:rFonts w:ascii="Times New Roman" w:hAnsi="Times New Roman" w:cs="Times New Roman"/>
          <w:color w:val="000000"/>
        </w:rPr>
        <w:t>м.п</w:t>
      </w:r>
      <w:proofErr w:type="spellEnd"/>
      <w:r w:rsidRPr="00915908">
        <w:rPr>
          <w:rFonts w:ascii="Times New Roman" w:hAnsi="Times New Roman" w:cs="Times New Roman"/>
          <w:color w:val="000000"/>
        </w:rPr>
        <w:t>.</w:t>
      </w: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p w:rsidR="001B5A8B" w:rsidRDefault="001B5A8B" w:rsidP="00915908">
      <w:pPr>
        <w:rPr>
          <w:rFonts w:ascii="Times New Roman" w:hAnsi="Times New Roman" w:cs="Times New Roman"/>
          <w:color w:val="000000"/>
        </w:rPr>
      </w:pPr>
    </w:p>
    <w:sectPr w:rsidR="001B5A8B" w:rsidSect="0040208C">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DD" w:rsidRDefault="00A442DD" w:rsidP="007067A2">
      <w:pPr>
        <w:spacing w:after="0" w:line="240" w:lineRule="auto"/>
      </w:pPr>
      <w:r>
        <w:separator/>
      </w:r>
    </w:p>
  </w:endnote>
  <w:endnote w:type="continuationSeparator" w:id="0">
    <w:p w:rsidR="00A442DD" w:rsidRDefault="00A442DD" w:rsidP="0070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DD" w:rsidRDefault="00A442DD" w:rsidP="007067A2">
      <w:pPr>
        <w:spacing w:after="0" w:line="240" w:lineRule="auto"/>
      </w:pPr>
      <w:r>
        <w:separator/>
      </w:r>
    </w:p>
  </w:footnote>
  <w:footnote w:type="continuationSeparator" w:id="0">
    <w:p w:rsidR="00A442DD" w:rsidRDefault="00A442DD" w:rsidP="007067A2">
      <w:pPr>
        <w:spacing w:after="0" w:line="240" w:lineRule="auto"/>
      </w:pPr>
      <w:r>
        <w:continuationSeparator/>
      </w:r>
    </w:p>
  </w:footnote>
  <w:footnote w:id="1">
    <w:p w:rsidR="006C6A37" w:rsidRDefault="006C6A37" w:rsidP="00915908">
      <w:pPr>
        <w:pStyle w:val="ae"/>
        <w:spacing w:line="216" w:lineRule="auto"/>
        <w:jc w:val="both"/>
        <w:rPr>
          <w:sz w:val="19"/>
          <w:szCs w:val="19"/>
        </w:rPr>
      </w:pPr>
      <w:r>
        <w:rPr>
          <w:rStyle w:val="a9"/>
        </w:rPr>
        <w:t>1</w:t>
      </w:r>
      <w:r>
        <w:rPr>
          <w:rStyle w:val="a9"/>
        </w:rPr>
        <w:tab/>
        <w:t>4</w:t>
      </w:r>
      <w:r>
        <w:t xml:space="preserve"> </w:t>
      </w:r>
      <w:r>
        <w:rPr>
          <w:sz w:val="19"/>
          <w:szCs w:val="19"/>
        </w:rPr>
        <w:t>Порядок определяется  в соответствии с  действующими Правилами предоставления коммунальных услуг, утвержденными постановлением Правительства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583862"/>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28A250D"/>
    <w:multiLevelType w:val="hybridMultilevel"/>
    <w:tmpl w:val="2EC81E5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
    <w:nsid w:val="0662145D"/>
    <w:multiLevelType w:val="hybridMultilevel"/>
    <w:tmpl w:val="EF10DDD8"/>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nsid w:val="0A2A23A1"/>
    <w:multiLevelType w:val="hybridMultilevel"/>
    <w:tmpl w:val="343A1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EFB7544"/>
    <w:multiLevelType w:val="hybridMultilevel"/>
    <w:tmpl w:val="22B62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62870"/>
    <w:multiLevelType w:val="hybridMultilevel"/>
    <w:tmpl w:val="10D657E8"/>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199765D2"/>
    <w:multiLevelType w:val="hybridMultilevel"/>
    <w:tmpl w:val="10B06BBE"/>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1A7B21AD"/>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F0D5FCF"/>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1FC73B4A"/>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2955CD4"/>
    <w:multiLevelType w:val="hybridMultilevel"/>
    <w:tmpl w:val="E2F8E758"/>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2">
    <w:nsid w:val="24297E9B"/>
    <w:multiLevelType w:val="hybridMultilevel"/>
    <w:tmpl w:val="A044CB5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3">
    <w:nsid w:val="2F297E89"/>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7625E2B"/>
    <w:multiLevelType w:val="hybridMultilevel"/>
    <w:tmpl w:val="AFC6EF2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3C111DCE"/>
    <w:multiLevelType w:val="hybridMultilevel"/>
    <w:tmpl w:val="E0CA5CFC"/>
    <w:lvl w:ilvl="0" w:tplc="9ACE45C4">
      <w:start w:val="1"/>
      <w:numFmt w:val="decimal"/>
      <w:lvlText w:val="%1."/>
      <w:lvlJc w:val="left"/>
      <w:pPr>
        <w:ind w:left="615" w:hanging="360"/>
      </w:pPr>
      <w:rPr>
        <w:rFonts w:ascii="Times New Roman" w:hAnsi="Times New Roman" w:cs="Times New Roman"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6">
    <w:nsid w:val="3CD31C6E"/>
    <w:multiLevelType w:val="hybridMultilevel"/>
    <w:tmpl w:val="CC6A86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ECB44B9"/>
    <w:multiLevelType w:val="hybridMultilevel"/>
    <w:tmpl w:val="6F6C0732"/>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8">
    <w:nsid w:val="4433175A"/>
    <w:multiLevelType w:val="hybridMultilevel"/>
    <w:tmpl w:val="197E4BCA"/>
    <w:lvl w:ilvl="0" w:tplc="0419000F">
      <w:start w:val="1"/>
      <w:numFmt w:val="decimal"/>
      <w:pStyle w:val="AAA"/>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9">
    <w:nsid w:val="4595188C"/>
    <w:multiLevelType w:val="hybridMultilevel"/>
    <w:tmpl w:val="EC60DE70"/>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0">
    <w:nsid w:val="47CC2888"/>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F1E0730"/>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FE4148E"/>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5074325D"/>
    <w:multiLevelType w:val="hybridMultilevel"/>
    <w:tmpl w:val="B328AFB8"/>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4">
    <w:nsid w:val="522407A8"/>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523B7895"/>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57D83660"/>
    <w:multiLevelType w:val="hybridMultilevel"/>
    <w:tmpl w:val="A132A78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AAE1C0D"/>
    <w:multiLevelType w:val="hybridMultilevel"/>
    <w:tmpl w:val="BD7007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C9038A5"/>
    <w:multiLevelType w:val="hybridMultilevel"/>
    <w:tmpl w:val="ACDAB86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9">
    <w:nsid w:val="5E720CF8"/>
    <w:multiLevelType w:val="hybridMultilevel"/>
    <w:tmpl w:val="68EEF990"/>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0">
    <w:nsid w:val="615B2794"/>
    <w:multiLevelType w:val="multilevel"/>
    <w:tmpl w:val="136C7DB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63CD7CCE"/>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65FC40EB"/>
    <w:multiLevelType w:val="hybridMultilevel"/>
    <w:tmpl w:val="963C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032920"/>
    <w:multiLevelType w:val="multilevel"/>
    <w:tmpl w:val="136C7DB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nsid w:val="6A3F3014"/>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nsid w:val="6E144196"/>
    <w:multiLevelType w:val="hybridMultilevel"/>
    <w:tmpl w:val="AA421B9C"/>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nsid w:val="73FE1643"/>
    <w:multiLevelType w:val="hybridMultilevel"/>
    <w:tmpl w:val="612094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4111189"/>
    <w:multiLevelType w:val="hybridMultilevel"/>
    <w:tmpl w:val="F58CC114"/>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8">
    <w:nsid w:val="78E1101A"/>
    <w:multiLevelType w:val="multilevel"/>
    <w:tmpl w:val="433008F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nsid w:val="7C0A66F0"/>
    <w:multiLevelType w:val="hybridMultilevel"/>
    <w:tmpl w:val="C2884E26"/>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num w:numId="1">
    <w:abstractNumId w:val="9"/>
  </w:num>
  <w:num w:numId="2">
    <w:abstractNumId w:val="16"/>
  </w:num>
  <w:num w:numId="3">
    <w:abstractNumId w:val="18"/>
  </w:num>
  <w:num w:numId="4">
    <w:abstractNumId w:val="7"/>
  </w:num>
  <w:num w:numId="5">
    <w:abstractNumId w:val="33"/>
  </w:num>
  <w:num w:numId="6">
    <w:abstractNumId w:val="30"/>
  </w:num>
  <w:num w:numId="7">
    <w:abstractNumId w:val="19"/>
  </w:num>
  <w:num w:numId="8">
    <w:abstractNumId w:val="32"/>
  </w:num>
  <w:num w:numId="9">
    <w:abstractNumId w:val="1"/>
  </w:num>
  <w:num w:numId="10">
    <w:abstractNumId w:val="13"/>
  </w:num>
  <w:num w:numId="11">
    <w:abstractNumId w:val="20"/>
  </w:num>
  <w:num w:numId="12">
    <w:abstractNumId w:val="24"/>
  </w:num>
  <w:num w:numId="13">
    <w:abstractNumId w:val="22"/>
  </w:num>
  <w:num w:numId="14">
    <w:abstractNumId w:val="31"/>
  </w:num>
  <w:num w:numId="15">
    <w:abstractNumId w:val="34"/>
  </w:num>
  <w:num w:numId="16">
    <w:abstractNumId w:val="25"/>
  </w:num>
  <w:num w:numId="17">
    <w:abstractNumId w:val="10"/>
  </w:num>
  <w:num w:numId="18">
    <w:abstractNumId w:val="12"/>
  </w:num>
  <w:num w:numId="19">
    <w:abstractNumId w:val="14"/>
  </w:num>
  <w:num w:numId="20">
    <w:abstractNumId w:val="6"/>
  </w:num>
  <w:num w:numId="21">
    <w:abstractNumId w:val="17"/>
  </w:num>
  <w:num w:numId="22">
    <w:abstractNumId w:val="5"/>
  </w:num>
  <w:num w:numId="23">
    <w:abstractNumId w:val="28"/>
  </w:num>
  <w:num w:numId="24">
    <w:abstractNumId w:val="35"/>
  </w:num>
  <w:num w:numId="25">
    <w:abstractNumId w:val="38"/>
  </w:num>
  <w:num w:numId="26">
    <w:abstractNumId w:val="8"/>
  </w:num>
  <w:num w:numId="27">
    <w:abstractNumId w:val="21"/>
  </w:num>
  <w:num w:numId="28">
    <w:abstractNumId w:val="2"/>
  </w:num>
  <w:num w:numId="29">
    <w:abstractNumId w:val="11"/>
  </w:num>
  <w:num w:numId="30">
    <w:abstractNumId w:val="3"/>
  </w:num>
  <w:num w:numId="31">
    <w:abstractNumId w:val="29"/>
  </w:num>
  <w:num w:numId="32">
    <w:abstractNumId w:val="39"/>
  </w:num>
  <w:num w:numId="33">
    <w:abstractNumId w:val="37"/>
  </w:num>
  <w:num w:numId="34">
    <w:abstractNumId w:val="23"/>
  </w:num>
  <w:num w:numId="35">
    <w:abstractNumId w:val="36"/>
  </w:num>
  <w:num w:numId="36">
    <w:abstractNumId w:val="26"/>
  </w:num>
  <w:num w:numId="37">
    <w:abstractNumId w:val="27"/>
  </w:num>
  <w:num w:numId="38">
    <w:abstractNumId w:val="4"/>
  </w:num>
  <w:num w:numId="39">
    <w:abstractNumId w:val="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FD"/>
    <w:rsid w:val="00052D77"/>
    <w:rsid w:val="00064631"/>
    <w:rsid w:val="00073636"/>
    <w:rsid w:val="0009434D"/>
    <w:rsid w:val="000A23FD"/>
    <w:rsid w:val="000A56BB"/>
    <w:rsid w:val="000C42D2"/>
    <w:rsid w:val="000C5B9F"/>
    <w:rsid w:val="000F1BC0"/>
    <w:rsid w:val="000F71EF"/>
    <w:rsid w:val="00113098"/>
    <w:rsid w:val="00124473"/>
    <w:rsid w:val="00142557"/>
    <w:rsid w:val="001433FC"/>
    <w:rsid w:val="00153402"/>
    <w:rsid w:val="00154CAE"/>
    <w:rsid w:val="00184222"/>
    <w:rsid w:val="00186FD7"/>
    <w:rsid w:val="001B5A8B"/>
    <w:rsid w:val="001B7544"/>
    <w:rsid w:val="001C0187"/>
    <w:rsid w:val="001C3AB8"/>
    <w:rsid w:val="001D4118"/>
    <w:rsid w:val="001E0762"/>
    <w:rsid w:val="002212F4"/>
    <w:rsid w:val="0023158D"/>
    <w:rsid w:val="0023232D"/>
    <w:rsid w:val="00285043"/>
    <w:rsid w:val="00285F18"/>
    <w:rsid w:val="00293EE4"/>
    <w:rsid w:val="00296A4D"/>
    <w:rsid w:val="002B0419"/>
    <w:rsid w:val="002B4904"/>
    <w:rsid w:val="002B67DD"/>
    <w:rsid w:val="002D3A3F"/>
    <w:rsid w:val="002E22C3"/>
    <w:rsid w:val="00311031"/>
    <w:rsid w:val="00312ECF"/>
    <w:rsid w:val="00321CFF"/>
    <w:rsid w:val="00323CDB"/>
    <w:rsid w:val="00333063"/>
    <w:rsid w:val="00335551"/>
    <w:rsid w:val="00336A02"/>
    <w:rsid w:val="003415D5"/>
    <w:rsid w:val="003468D1"/>
    <w:rsid w:val="00353B8A"/>
    <w:rsid w:val="003564C9"/>
    <w:rsid w:val="00377D55"/>
    <w:rsid w:val="00395F2B"/>
    <w:rsid w:val="003A064B"/>
    <w:rsid w:val="003A12D1"/>
    <w:rsid w:val="003A232F"/>
    <w:rsid w:val="003A40FD"/>
    <w:rsid w:val="003A4402"/>
    <w:rsid w:val="003D267A"/>
    <w:rsid w:val="003E1A18"/>
    <w:rsid w:val="003E6C8E"/>
    <w:rsid w:val="00401AB6"/>
    <w:rsid w:val="0040208C"/>
    <w:rsid w:val="00404D12"/>
    <w:rsid w:val="00431AD3"/>
    <w:rsid w:val="004321B1"/>
    <w:rsid w:val="00442253"/>
    <w:rsid w:val="00442C2B"/>
    <w:rsid w:val="00446F73"/>
    <w:rsid w:val="00453892"/>
    <w:rsid w:val="00482130"/>
    <w:rsid w:val="004831F1"/>
    <w:rsid w:val="00490683"/>
    <w:rsid w:val="004B15B2"/>
    <w:rsid w:val="004D57ED"/>
    <w:rsid w:val="004E4F98"/>
    <w:rsid w:val="00515BF3"/>
    <w:rsid w:val="00516EAB"/>
    <w:rsid w:val="0052077C"/>
    <w:rsid w:val="00530754"/>
    <w:rsid w:val="00541D0D"/>
    <w:rsid w:val="00552517"/>
    <w:rsid w:val="00593636"/>
    <w:rsid w:val="00597D8D"/>
    <w:rsid w:val="005C33E1"/>
    <w:rsid w:val="005D0FED"/>
    <w:rsid w:val="005D7436"/>
    <w:rsid w:val="005F768A"/>
    <w:rsid w:val="00601C6B"/>
    <w:rsid w:val="00611F5A"/>
    <w:rsid w:val="006169E5"/>
    <w:rsid w:val="00620EA8"/>
    <w:rsid w:val="00621A6D"/>
    <w:rsid w:val="0063668F"/>
    <w:rsid w:val="0064017B"/>
    <w:rsid w:val="00640507"/>
    <w:rsid w:val="0064050D"/>
    <w:rsid w:val="0064220A"/>
    <w:rsid w:val="00656DE5"/>
    <w:rsid w:val="00664C47"/>
    <w:rsid w:val="006671F7"/>
    <w:rsid w:val="00684DE8"/>
    <w:rsid w:val="00690BA1"/>
    <w:rsid w:val="00690EC6"/>
    <w:rsid w:val="00694FC7"/>
    <w:rsid w:val="00696812"/>
    <w:rsid w:val="006A1BEE"/>
    <w:rsid w:val="006C6A37"/>
    <w:rsid w:val="006E2E40"/>
    <w:rsid w:val="006F031A"/>
    <w:rsid w:val="0070481A"/>
    <w:rsid w:val="007067A2"/>
    <w:rsid w:val="00714711"/>
    <w:rsid w:val="007177FD"/>
    <w:rsid w:val="00726B44"/>
    <w:rsid w:val="00733781"/>
    <w:rsid w:val="00735CA3"/>
    <w:rsid w:val="00741AA8"/>
    <w:rsid w:val="00745EDF"/>
    <w:rsid w:val="007568F3"/>
    <w:rsid w:val="00761B5D"/>
    <w:rsid w:val="007723E3"/>
    <w:rsid w:val="00774312"/>
    <w:rsid w:val="0077503B"/>
    <w:rsid w:val="00785354"/>
    <w:rsid w:val="00793C30"/>
    <w:rsid w:val="007A5CF5"/>
    <w:rsid w:val="007B199C"/>
    <w:rsid w:val="007C33E2"/>
    <w:rsid w:val="007C4FE2"/>
    <w:rsid w:val="007D6A56"/>
    <w:rsid w:val="007E2EE3"/>
    <w:rsid w:val="007E7898"/>
    <w:rsid w:val="00804228"/>
    <w:rsid w:val="008121D7"/>
    <w:rsid w:val="00822B3C"/>
    <w:rsid w:val="0082339C"/>
    <w:rsid w:val="008432B4"/>
    <w:rsid w:val="008438F0"/>
    <w:rsid w:val="00883EC0"/>
    <w:rsid w:val="008A3530"/>
    <w:rsid w:val="008B2E83"/>
    <w:rsid w:val="008B55BF"/>
    <w:rsid w:val="009030C7"/>
    <w:rsid w:val="00907ED0"/>
    <w:rsid w:val="00910F27"/>
    <w:rsid w:val="00915908"/>
    <w:rsid w:val="009252CA"/>
    <w:rsid w:val="00956BF6"/>
    <w:rsid w:val="00976219"/>
    <w:rsid w:val="00983C4D"/>
    <w:rsid w:val="009D3070"/>
    <w:rsid w:val="009F0C80"/>
    <w:rsid w:val="009F1F11"/>
    <w:rsid w:val="009F3C22"/>
    <w:rsid w:val="00A009E7"/>
    <w:rsid w:val="00A01055"/>
    <w:rsid w:val="00A16C9F"/>
    <w:rsid w:val="00A2050E"/>
    <w:rsid w:val="00A442DD"/>
    <w:rsid w:val="00A458C2"/>
    <w:rsid w:val="00A47E9E"/>
    <w:rsid w:val="00A57175"/>
    <w:rsid w:val="00A635E2"/>
    <w:rsid w:val="00A72DA4"/>
    <w:rsid w:val="00A76915"/>
    <w:rsid w:val="00A964E4"/>
    <w:rsid w:val="00AA67B3"/>
    <w:rsid w:val="00AD3E61"/>
    <w:rsid w:val="00AD48F9"/>
    <w:rsid w:val="00AD7FF2"/>
    <w:rsid w:val="00AF791C"/>
    <w:rsid w:val="00B11E1A"/>
    <w:rsid w:val="00B2279B"/>
    <w:rsid w:val="00B30B9A"/>
    <w:rsid w:val="00B53ED5"/>
    <w:rsid w:val="00B6530C"/>
    <w:rsid w:val="00B7093D"/>
    <w:rsid w:val="00BA6085"/>
    <w:rsid w:val="00BB244A"/>
    <w:rsid w:val="00BF1ABA"/>
    <w:rsid w:val="00C22E28"/>
    <w:rsid w:val="00C448A3"/>
    <w:rsid w:val="00C57BBA"/>
    <w:rsid w:val="00C64219"/>
    <w:rsid w:val="00C678AC"/>
    <w:rsid w:val="00C86E4E"/>
    <w:rsid w:val="00C94315"/>
    <w:rsid w:val="00C956CE"/>
    <w:rsid w:val="00CB6151"/>
    <w:rsid w:val="00CC1878"/>
    <w:rsid w:val="00CC5161"/>
    <w:rsid w:val="00CC5B8B"/>
    <w:rsid w:val="00CF3BAB"/>
    <w:rsid w:val="00D1617B"/>
    <w:rsid w:val="00D36FB7"/>
    <w:rsid w:val="00D632A1"/>
    <w:rsid w:val="00D6435B"/>
    <w:rsid w:val="00D67873"/>
    <w:rsid w:val="00D847BC"/>
    <w:rsid w:val="00D8779D"/>
    <w:rsid w:val="00D903F4"/>
    <w:rsid w:val="00D94858"/>
    <w:rsid w:val="00D97499"/>
    <w:rsid w:val="00D97B5D"/>
    <w:rsid w:val="00DA2961"/>
    <w:rsid w:val="00DA369D"/>
    <w:rsid w:val="00DB110B"/>
    <w:rsid w:val="00DB16EA"/>
    <w:rsid w:val="00DB2178"/>
    <w:rsid w:val="00DD2169"/>
    <w:rsid w:val="00DE0F06"/>
    <w:rsid w:val="00DE274B"/>
    <w:rsid w:val="00E01B12"/>
    <w:rsid w:val="00E02A02"/>
    <w:rsid w:val="00E056AE"/>
    <w:rsid w:val="00E2399A"/>
    <w:rsid w:val="00E27280"/>
    <w:rsid w:val="00E27962"/>
    <w:rsid w:val="00E32528"/>
    <w:rsid w:val="00E74A9A"/>
    <w:rsid w:val="00E95AD6"/>
    <w:rsid w:val="00EA133F"/>
    <w:rsid w:val="00EA4F59"/>
    <w:rsid w:val="00EB2A5C"/>
    <w:rsid w:val="00EB7499"/>
    <w:rsid w:val="00EC1BAD"/>
    <w:rsid w:val="00EC46E4"/>
    <w:rsid w:val="00ED3AD2"/>
    <w:rsid w:val="00ED4C57"/>
    <w:rsid w:val="00ED7CF7"/>
    <w:rsid w:val="00EE1070"/>
    <w:rsid w:val="00EF51CC"/>
    <w:rsid w:val="00F10E28"/>
    <w:rsid w:val="00F12965"/>
    <w:rsid w:val="00F1503F"/>
    <w:rsid w:val="00F24368"/>
    <w:rsid w:val="00F32073"/>
    <w:rsid w:val="00F44652"/>
    <w:rsid w:val="00F51F88"/>
    <w:rsid w:val="00F569A2"/>
    <w:rsid w:val="00F56B0D"/>
    <w:rsid w:val="00F743BD"/>
    <w:rsid w:val="00F77075"/>
    <w:rsid w:val="00F83F28"/>
    <w:rsid w:val="00FA1A70"/>
    <w:rsid w:val="00FA7202"/>
    <w:rsid w:val="00FB0449"/>
    <w:rsid w:val="00FC1B0F"/>
    <w:rsid w:val="00FC39C1"/>
    <w:rsid w:val="00FC50BB"/>
    <w:rsid w:val="00FE637B"/>
    <w:rsid w:val="00FF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59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7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67A2"/>
  </w:style>
  <w:style w:type="paragraph" w:styleId="a5">
    <w:name w:val="footer"/>
    <w:basedOn w:val="a"/>
    <w:link w:val="a6"/>
    <w:uiPriority w:val="99"/>
    <w:unhideWhenUsed/>
    <w:rsid w:val="007067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67A2"/>
  </w:style>
  <w:style w:type="character" w:styleId="a7">
    <w:name w:val="Hyperlink"/>
    <w:basedOn w:val="a0"/>
    <w:uiPriority w:val="99"/>
    <w:semiHidden/>
    <w:unhideWhenUsed/>
    <w:rsid w:val="007067A2"/>
    <w:rPr>
      <w:color w:val="0000FF" w:themeColor="hyperlink"/>
      <w:u w:val="single"/>
    </w:rPr>
  </w:style>
  <w:style w:type="paragraph" w:customStyle="1" w:styleId="Standard">
    <w:name w:val="Standard"/>
    <w:rsid w:val="007067A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593636"/>
    <w:pPr>
      <w:ind w:left="720"/>
      <w:contextualSpacing/>
    </w:pPr>
  </w:style>
  <w:style w:type="character" w:customStyle="1" w:styleId="a9">
    <w:name w:val="Символ сноски"/>
    <w:rsid w:val="00915908"/>
    <w:rPr>
      <w:rFonts w:cs="Times New Roman"/>
      <w:vertAlign w:val="superscript"/>
    </w:rPr>
  </w:style>
  <w:style w:type="character" w:styleId="aa">
    <w:name w:val="Strong"/>
    <w:qFormat/>
    <w:rsid w:val="00915908"/>
    <w:rPr>
      <w:b/>
      <w:bCs/>
    </w:rPr>
  </w:style>
  <w:style w:type="paragraph" w:styleId="ab">
    <w:name w:val="Body Text"/>
    <w:basedOn w:val="a"/>
    <w:link w:val="ac"/>
    <w:rsid w:val="00915908"/>
    <w:pPr>
      <w:widowControl w:val="0"/>
      <w:suppressAutoHyphens/>
      <w:spacing w:after="120" w:line="240" w:lineRule="auto"/>
    </w:pPr>
    <w:rPr>
      <w:rFonts w:ascii="Times New Roman" w:eastAsia="Lucida Sans Unicode" w:hAnsi="Times New Roman" w:cs="Mangal"/>
      <w:kern w:val="1"/>
      <w:sz w:val="24"/>
      <w:szCs w:val="24"/>
      <w:lang w:val="x-none" w:eastAsia="hi-IN" w:bidi="hi-IN"/>
    </w:rPr>
  </w:style>
  <w:style w:type="character" w:customStyle="1" w:styleId="ac">
    <w:name w:val="Основной текст Знак"/>
    <w:basedOn w:val="a0"/>
    <w:link w:val="ab"/>
    <w:rsid w:val="00915908"/>
    <w:rPr>
      <w:rFonts w:ascii="Times New Roman" w:eastAsia="Lucida Sans Unicode" w:hAnsi="Times New Roman" w:cs="Mangal"/>
      <w:kern w:val="1"/>
      <w:sz w:val="24"/>
      <w:szCs w:val="24"/>
      <w:lang w:val="x-none" w:eastAsia="hi-IN" w:bidi="hi-IN"/>
    </w:rPr>
  </w:style>
  <w:style w:type="paragraph" w:customStyle="1" w:styleId="ad">
    <w:name w:val="Таблицы (моноширинный)"/>
    <w:basedOn w:val="a"/>
    <w:next w:val="a"/>
    <w:rsid w:val="00915908"/>
    <w:pPr>
      <w:widowControl w:val="0"/>
      <w:suppressAutoHyphens/>
      <w:autoSpaceDE w:val="0"/>
      <w:spacing w:after="0" w:line="240" w:lineRule="auto"/>
      <w:jc w:val="both"/>
    </w:pPr>
    <w:rPr>
      <w:rFonts w:ascii="Courier New" w:eastAsia="Lucida Sans Unicode" w:hAnsi="Courier New" w:cs="Courier New"/>
      <w:kern w:val="1"/>
      <w:sz w:val="20"/>
      <w:szCs w:val="20"/>
      <w:lang w:eastAsia="hi-IN" w:bidi="hi-IN"/>
    </w:rPr>
  </w:style>
  <w:style w:type="paragraph" w:styleId="ae">
    <w:name w:val="footnote text"/>
    <w:basedOn w:val="a"/>
    <w:link w:val="af"/>
    <w:rsid w:val="00915908"/>
    <w:pPr>
      <w:widowControl w:val="0"/>
      <w:suppressLineNumbers/>
      <w:suppressAutoHyphens/>
      <w:spacing w:after="0" w:line="240" w:lineRule="auto"/>
      <w:ind w:left="283" w:hanging="283"/>
    </w:pPr>
    <w:rPr>
      <w:rFonts w:ascii="Times New Roman" w:eastAsia="Lucida Sans Unicode" w:hAnsi="Times New Roman" w:cs="Mangal"/>
      <w:kern w:val="1"/>
      <w:sz w:val="20"/>
      <w:szCs w:val="20"/>
      <w:lang w:eastAsia="hi-IN" w:bidi="hi-IN"/>
    </w:rPr>
  </w:style>
  <w:style w:type="character" w:customStyle="1" w:styleId="af">
    <w:name w:val="Текст сноски Знак"/>
    <w:basedOn w:val="a0"/>
    <w:link w:val="ae"/>
    <w:rsid w:val="00915908"/>
    <w:rPr>
      <w:rFonts w:ascii="Times New Roman" w:eastAsia="Lucida Sans Unicode" w:hAnsi="Times New Roman" w:cs="Mangal"/>
      <w:kern w:val="1"/>
      <w:sz w:val="20"/>
      <w:szCs w:val="20"/>
      <w:lang w:eastAsia="hi-IN" w:bidi="hi-IN"/>
    </w:rPr>
  </w:style>
  <w:style w:type="paragraph" w:customStyle="1" w:styleId="AAA">
    <w:name w:val="! AAA !"/>
    <w:rsid w:val="00915908"/>
    <w:pPr>
      <w:numPr>
        <w:numId w:val="3"/>
      </w:numPr>
      <w:suppressAutoHyphens/>
      <w:spacing w:after="120" w:line="240" w:lineRule="auto"/>
      <w:ind w:left="0" w:firstLine="0"/>
      <w:jc w:val="both"/>
    </w:pPr>
    <w:rPr>
      <w:rFonts w:ascii="Times New Roman" w:eastAsia="Arial" w:hAnsi="Times New Roman" w:cs="Times New Roman"/>
      <w:color w:val="0000FF"/>
      <w:sz w:val="24"/>
      <w:szCs w:val="24"/>
      <w:lang w:eastAsia="ar-SA"/>
    </w:rPr>
  </w:style>
  <w:style w:type="paragraph" w:styleId="af0">
    <w:name w:val="Balloon Text"/>
    <w:basedOn w:val="a"/>
    <w:link w:val="af1"/>
    <w:uiPriority w:val="99"/>
    <w:semiHidden/>
    <w:unhideWhenUsed/>
    <w:rsid w:val="0091590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15908"/>
    <w:rPr>
      <w:rFonts w:ascii="Segoe UI" w:hAnsi="Segoe UI" w:cs="Segoe UI"/>
      <w:sz w:val="18"/>
      <w:szCs w:val="18"/>
    </w:rPr>
  </w:style>
  <w:style w:type="paragraph" w:styleId="af2">
    <w:name w:val="No Spacing"/>
    <w:uiPriority w:val="1"/>
    <w:qFormat/>
    <w:rsid w:val="00915908"/>
    <w:pPr>
      <w:spacing w:after="0" w:line="240" w:lineRule="auto"/>
    </w:pPr>
  </w:style>
  <w:style w:type="character" w:customStyle="1" w:styleId="10">
    <w:name w:val="Заголовок 1 Знак"/>
    <w:basedOn w:val="a0"/>
    <w:link w:val="1"/>
    <w:uiPriority w:val="9"/>
    <w:rsid w:val="00915908"/>
    <w:rPr>
      <w:rFonts w:asciiTheme="majorHAnsi" w:eastAsiaTheme="majorEastAsia" w:hAnsiTheme="majorHAnsi" w:cstheme="majorBidi"/>
      <w:color w:val="365F91" w:themeColor="accent1" w:themeShade="BF"/>
      <w:sz w:val="32"/>
      <w:szCs w:val="32"/>
    </w:rPr>
  </w:style>
  <w:style w:type="table" w:styleId="af3">
    <w:name w:val="Table Grid"/>
    <w:basedOn w:val="a1"/>
    <w:uiPriority w:val="59"/>
    <w:rsid w:val="00F32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59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7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67A2"/>
  </w:style>
  <w:style w:type="paragraph" w:styleId="a5">
    <w:name w:val="footer"/>
    <w:basedOn w:val="a"/>
    <w:link w:val="a6"/>
    <w:uiPriority w:val="99"/>
    <w:unhideWhenUsed/>
    <w:rsid w:val="007067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67A2"/>
  </w:style>
  <w:style w:type="character" w:styleId="a7">
    <w:name w:val="Hyperlink"/>
    <w:basedOn w:val="a0"/>
    <w:uiPriority w:val="99"/>
    <w:semiHidden/>
    <w:unhideWhenUsed/>
    <w:rsid w:val="007067A2"/>
    <w:rPr>
      <w:color w:val="0000FF" w:themeColor="hyperlink"/>
      <w:u w:val="single"/>
    </w:rPr>
  </w:style>
  <w:style w:type="paragraph" w:customStyle="1" w:styleId="Standard">
    <w:name w:val="Standard"/>
    <w:rsid w:val="007067A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593636"/>
    <w:pPr>
      <w:ind w:left="720"/>
      <w:contextualSpacing/>
    </w:pPr>
  </w:style>
  <w:style w:type="character" w:customStyle="1" w:styleId="a9">
    <w:name w:val="Символ сноски"/>
    <w:rsid w:val="00915908"/>
    <w:rPr>
      <w:rFonts w:cs="Times New Roman"/>
      <w:vertAlign w:val="superscript"/>
    </w:rPr>
  </w:style>
  <w:style w:type="character" w:styleId="aa">
    <w:name w:val="Strong"/>
    <w:qFormat/>
    <w:rsid w:val="00915908"/>
    <w:rPr>
      <w:b/>
      <w:bCs/>
    </w:rPr>
  </w:style>
  <w:style w:type="paragraph" w:styleId="ab">
    <w:name w:val="Body Text"/>
    <w:basedOn w:val="a"/>
    <w:link w:val="ac"/>
    <w:rsid w:val="00915908"/>
    <w:pPr>
      <w:widowControl w:val="0"/>
      <w:suppressAutoHyphens/>
      <w:spacing w:after="120" w:line="240" w:lineRule="auto"/>
    </w:pPr>
    <w:rPr>
      <w:rFonts w:ascii="Times New Roman" w:eastAsia="Lucida Sans Unicode" w:hAnsi="Times New Roman" w:cs="Mangal"/>
      <w:kern w:val="1"/>
      <w:sz w:val="24"/>
      <w:szCs w:val="24"/>
      <w:lang w:val="x-none" w:eastAsia="hi-IN" w:bidi="hi-IN"/>
    </w:rPr>
  </w:style>
  <w:style w:type="character" w:customStyle="1" w:styleId="ac">
    <w:name w:val="Основной текст Знак"/>
    <w:basedOn w:val="a0"/>
    <w:link w:val="ab"/>
    <w:rsid w:val="00915908"/>
    <w:rPr>
      <w:rFonts w:ascii="Times New Roman" w:eastAsia="Lucida Sans Unicode" w:hAnsi="Times New Roman" w:cs="Mangal"/>
      <w:kern w:val="1"/>
      <w:sz w:val="24"/>
      <w:szCs w:val="24"/>
      <w:lang w:val="x-none" w:eastAsia="hi-IN" w:bidi="hi-IN"/>
    </w:rPr>
  </w:style>
  <w:style w:type="paragraph" w:customStyle="1" w:styleId="ad">
    <w:name w:val="Таблицы (моноширинный)"/>
    <w:basedOn w:val="a"/>
    <w:next w:val="a"/>
    <w:rsid w:val="00915908"/>
    <w:pPr>
      <w:widowControl w:val="0"/>
      <w:suppressAutoHyphens/>
      <w:autoSpaceDE w:val="0"/>
      <w:spacing w:after="0" w:line="240" w:lineRule="auto"/>
      <w:jc w:val="both"/>
    </w:pPr>
    <w:rPr>
      <w:rFonts w:ascii="Courier New" w:eastAsia="Lucida Sans Unicode" w:hAnsi="Courier New" w:cs="Courier New"/>
      <w:kern w:val="1"/>
      <w:sz w:val="20"/>
      <w:szCs w:val="20"/>
      <w:lang w:eastAsia="hi-IN" w:bidi="hi-IN"/>
    </w:rPr>
  </w:style>
  <w:style w:type="paragraph" w:styleId="ae">
    <w:name w:val="footnote text"/>
    <w:basedOn w:val="a"/>
    <w:link w:val="af"/>
    <w:rsid w:val="00915908"/>
    <w:pPr>
      <w:widowControl w:val="0"/>
      <w:suppressLineNumbers/>
      <w:suppressAutoHyphens/>
      <w:spacing w:after="0" w:line="240" w:lineRule="auto"/>
      <w:ind w:left="283" w:hanging="283"/>
    </w:pPr>
    <w:rPr>
      <w:rFonts w:ascii="Times New Roman" w:eastAsia="Lucida Sans Unicode" w:hAnsi="Times New Roman" w:cs="Mangal"/>
      <w:kern w:val="1"/>
      <w:sz w:val="20"/>
      <w:szCs w:val="20"/>
      <w:lang w:eastAsia="hi-IN" w:bidi="hi-IN"/>
    </w:rPr>
  </w:style>
  <w:style w:type="character" w:customStyle="1" w:styleId="af">
    <w:name w:val="Текст сноски Знак"/>
    <w:basedOn w:val="a0"/>
    <w:link w:val="ae"/>
    <w:rsid w:val="00915908"/>
    <w:rPr>
      <w:rFonts w:ascii="Times New Roman" w:eastAsia="Lucida Sans Unicode" w:hAnsi="Times New Roman" w:cs="Mangal"/>
      <w:kern w:val="1"/>
      <w:sz w:val="20"/>
      <w:szCs w:val="20"/>
      <w:lang w:eastAsia="hi-IN" w:bidi="hi-IN"/>
    </w:rPr>
  </w:style>
  <w:style w:type="paragraph" w:customStyle="1" w:styleId="AAA">
    <w:name w:val="! AAA !"/>
    <w:rsid w:val="00915908"/>
    <w:pPr>
      <w:numPr>
        <w:numId w:val="3"/>
      </w:numPr>
      <w:suppressAutoHyphens/>
      <w:spacing w:after="120" w:line="240" w:lineRule="auto"/>
      <w:ind w:left="0" w:firstLine="0"/>
      <w:jc w:val="both"/>
    </w:pPr>
    <w:rPr>
      <w:rFonts w:ascii="Times New Roman" w:eastAsia="Arial" w:hAnsi="Times New Roman" w:cs="Times New Roman"/>
      <w:color w:val="0000FF"/>
      <w:sz w:val="24"/>
      <w:szCs w:val="24"/>
      <w:lang w:eastAsia="ar-SA"/>
    </w:rPr>
  </w:style>
  <w:style w:type="paragraph" w:styleId="af0">
    <w:name w:val="Balloon Text"/>
    <w:basedOn w:val="a"/>
    <w:link w:val="af1"/>
    <w:uiPriority w:val="99"/>
    <w:semiHidden/>
    <w:unhideWhenUsed/>
    <w:rsid w:val="0091590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15908"/>
    <w:rPr>
      <w:rFonts w:ascii="Segoe UI" w:hAnsi="Segoe UI" w:cs="Segoe UI"/>
      <w:sz w:val="18"/>
      <w:szCs w:val="18"/>
    </w:rPr>
  </w:style>
  <w:style w:type="paragraph" w:styleId="af2">
    <w:name w:val="No Spacing"/>
    <w:uiPriority w:val="1"/>
    <w:qFormat/>
    <w:rsid w:val="00915908"/>
    <w:pPr>
      <w:spacing w:after="0" w:line="240" w:lineRule="auto"/>
    </w:pPr>
  </w:style>
  <w:style w:type="character" w:customStyle="1" w:styleId="10">
    <w:name w:val="Заголовок 1 Знак"/>
    <w:basedOn w:val="a0"/>
    <w:link w:val="1"/>
    <w:uiPriority w:val="9"/>
    <w:rsid w:val="00915908"/>
    <w:rPr>
      <w:rFonts w:asciiTheme="majorHAnsi" w:eastAsiaTheme="majorEastAsia" w:hAnsiTheme="majorHAnsi" w:cstheme="majorBidi"/>
      <w:color w:val="365F91" w:themeColor="accent1" w:themeShade="BF"/>
      <w:sz w:val="32"/>
      <w:szCs w:val="32"/>
    </w:rPr>
  </w:style>
  <w:style w:type="table" w:styleId="af3">
    <w:name w:val="Table Grid"/>
    <w:basedOn w:val="a1"/>
    <w:uiPriority w:val="59"/>
    <w:rsid w:val="00F32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922206404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006E-A63F-4CA8-989B-54E27DE9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10</cp:revision>
  <cp:lastPrinted>2021-12-14T06:31:00Z</cp:lastPrinted>
  <dcterms:created xsi:type="dcterms:W3CDTF">2020-04-22T05:50:00Z</dcterms:created>
  <dcterms:modified xsi:type="dcterms:W3CDTF">2022-11-22T08:45:00Z</dcterms:modified>
</cp:coreProperties>
</file>